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 w:val="0"/>
          <w:sz w:val="22"/>
          <w:szCs w:val="22"/>
          <w:lang w:val="sr-Cyrl-CS"/>
        </w:rPr>
      </w:pPr>
      <w:r>
        <w:rPr>
          <w:b/>
          <w:bCs w:val="0"/>
          <w:sz w:val="22"/>
          <w:szCs w:val="22"/>
          <w:lang w:val="sr-Cyrl-CS"/>
        </w:rPr>
        <w:t>ОСНОВНА ШКОЛА „ЂУРА ЈАКШИЋ“ ЗРЕЊАНИН</w:t>
      </w:r>
    </w:p>
    <w:p>
      <w:pPr>
        <w:jc w:val="center"/>
        <w:rPr>
          <w:b/>
          <w:bCs w:val="0"/>
          <w:sz w:val="30"/>
          <w:szCs w:val="30"/>
          <w:lang w:val="sr-Cyrl-RS"/>
        </w:rPr>
      </w:pPr>
      <w:r>
        <w:rPr>
          <w:b/>
          <w:bCs w:val="0"/>
          <w:sz w:val="30"/>
          <w:szCs w:val="30"/>
          <w:lang w:val="sr-Cyrl-CS"/>
        </w:rPr>
        <w:t>РАСПОРЕД ИЗБОРНЕ НАСТАВЕ</w:t>
      </w:r>
      <w:r>
        <w:rPr>
          <w:b/>
          <w:bCs w:val="0"/>
          <w:sz w:val="30"/>
          <w:szCs w:val="30"/>
          <w:lang w:val="ru-RU"/>
        </w:rPr>
        <w:t xml:space="preserve"> </w:t>
      </w:r>
      <w:r>
        <w:rPr>
          <w:b/>
          <w:bCs w:val="0"/>
          <w:sz w:val="30"/>
          <w:szCs w:val="30"/>
          <w:lang w:val="sr-Cyrl-RS"/>
        </w:rPr>
        <w:t>202</w:t>
      </w:r>
      <w:r>
        <w:rPr>
          <w:b/>
          <w:bCs w:val="0"/>
          <w:sz w:val="30"/>
          <w:szCs w:val="30"/>
          <w:lang w:val="sr-Latn-RS"/>
        </w:rPr>
        <w:t>2</w:t>
      </w:r>
      <w:r>
        <w:rPr>
          <w:b/>
          <w:bCs w:val="0"/>
          <w:sz w:val="30"/>
          <w:szCs w:val="30"/>
          <w:lang w:val="sr-Cyrl-RS"/>
        </w:rPr>
        <w:t>/202</w:t>
      </w:r>
      <w:r>
        <w:rPr>
          <w:b/>
          <w:bCs w:val="0"/>
          <w:sz w:val="30"/>
          <w:szCs w:val="30"/>
          <w:lang w:val="sr-Latn-RS"/>
        </w:rPr>
        <w:t>3</w:t>
      </w:r>
      <w:r>
        <w:rPr>
          <w:b/>
          <w:bCs w:val="0"/>
          <w:sz w:val="30"/>
          <w:szCs w:val="30"/>
          <w:lang w:val="sr-Cyrl-RS"/>
        </w:rPr>
        <w:t>.</w:t>
      </w:r>
    </w:p>
    <w:p>
      <w:pPr>
        <w:jc w:val="center"/>
        <w:rPr>
          <w:bCs/>
          <w:sz w:val="30"/>
          <w:szCs w:val="30"/>
          <w:lang w:val="sr-Cyrl-RS"/>
        </w:rPr>
      </w:pPr>
    </w:p>
    <w:p>
      <w:pPr>
        <w:ind w:left="709"/>
        <w:rPr>
          <w:b/>
          <w:bCs w:val="0"/>
          <w:sz w:val="24"/>
          <w:szCs w:val="24"/>
          <w:lang w:val="sr-Cyrl-RS"/>
        </w:rPr>
      </w:pPr>
      <w:bookmarkStart w:id="0" w:name="_GoBack"/>
      <w:r>
        <w:rPr>
          <w:b/>
          <w:bCs w:val="0"/>
          <w:sz w:val="24"/>
          <w:szCs w:val="24"/>
          <w:lang w:val="sr-Cyrl-RS"/>
        </w:rPr>
        <w:t>Редовна настава пре подне</w:t>
      </w:r>
    </w:p>
    <w:bookmarkEnd w:id="0"/>
    <w:p>
      <w:pPr>
        <w:ind w:left="709"/>
        <w:rPr>
          <w:bCs/>
          <w:sz w:val="20"/>
          <w:szCs w:val="16"/>
          <w:lang w:val="sr-Cyrl-RS"/>
        </w:rPr>
      </w:pPr>
    </w:p>
    <w:tbl>
      <w:tblPr>
        <w:tblStyle w:val="3"/>
        <w:tblW w:w="10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64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78"/>
        <w:gridCol w:w="582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ЧАС</w:t>
            </w:r>
            <w:r>
              <w:rPr>
                <w:sz w:val="20"/>
                <w:lang w:val="sr-Latn-CS"/>
              </w:rPr>
              <w:t xml:space="preserve"> -</w:t>
            </w:r>
            <w:r>
              <w:rPr>
                <w:sz w:val="20"/>
                <w:lang w:val="sr-Cyrl-CS"/>
              </w:rPr>
              <w:t xml:space="preserve"> САТ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ПОНЕДЕЉАК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УТОРАК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СРЕДА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ЧЕТВРТАК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4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ind w:left="-41" w:right="-76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гра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гра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гра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гра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both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гра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вер.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1" w:hanging="29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94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1" w:hanging="29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94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1" w:hanging="29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1" w:hanging="29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1" w:hanging="29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ind w:left="421" w:hanging="299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CS"/>
              </w:rPr>
              <w:t>13: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644" w:type="dxa"/>
            <w:tcBorders>
              <w:right w:val="single" w:color="auto" w:sz="4" w:space="0"/>
            </w:tcBorders>
          </w:tcPr>
          <w:p>
            <w:pPr>
              <w:ind w:left="-41" w:right="-76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  <w:lang w:val="sr-Latn-R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  <w:t xml:space="preserve">7-1 и </w:t>
            </w:r>
          </w:p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  <w:t>7-2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  <w:lang w:val="sr-Cyrl-R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  <w:t>7-3 и</w:t>
            </w:r>
            <w:r>
              <w:rPr>
                <w:rFonts w:hint="default" w:cs="Times New Roman"/>
                <w:b/>
                <w:bCs/>
                <w:sz w:val="22"/>
                <w:szCs w:val="22"/>
                <w:vertAlign w:val="baseline"/>
                <w:lang w:val="sr-Latn-RS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  <w:t>7-2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sr-Cyrl-RS"/>
              </w:rPr>
              <w:t>7</w:t>
            </w:r>
          </w:p>
        </w:tc>
        <w:tc>
          <w:tcPr>
            <w:tcW w:w="678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  <w:lang w:val="hr-HR"/>
              </w:rPr>
            </w:pPr>
          </w:p>
        </w:tc>
        <w:tc>
          <w:tcPr>
            <w:tcW w:w="582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subscript"/>
              </w:rPr>
            </w:pPr>
          </w:p>
        </w:tc>
      </w:tr>
    </w:tbl>
    <w:p>
      <w:pPr>
        <w:ind w:left="709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>
      <w:pPr>
        <w:ind w:left="709"/>
        <w:rPr>
          <w:b/>
          <w:bCs/>
          <w:sz w:val="32"/>
          <w:lang w:val="sr-Cyrl-CS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  <w:t>Редовна настава после подне</w:t>
      </w:r>
    </w:p>
    <w:p>
      <w:pPr>
        <w:spacing w:after="120"/>
        <w:jc w:val="center"/>
        <w:rPr>
          <w:b/>
          <w:bCs/>
          <w:lang w:val="sr-Cyrl-CS"/>
        </w:rPr>
      </w:pPr>
    </w:p>
    <w:tbl>
      <w:tblPr>
        <w:tblStyle w:val="3"/>
        <w:tblW w:w="107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644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2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ЧАС</w:t>
            </w:r>
            <w:r>
              <w:rPr>
                <w:sz w:val="20"/>
                <w:lang w:val="sr-Latn-CS"/>
              </w:rPr>
              <w:t xml:space="preserve"> -</w:t>
            </w:r>
            <w:r>
              <w:rPr>
                <w:sz w:val="20"/>
                <w:lang w:val="sr-Cyrl-CS"/>
              </w:rPr>
              <w:t xml:space="preserve"> САТ</w:t>
            </w:r>
          </w:p>
        </w:tc>
        <w:tc>
          <w:tcPr>
            <w:tcW w:w="1904" w:type="dxa"/>
            <w:gridSpan w:val="3"/>
            <w:vAlign w:val="center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ПОНЕДЕЉАК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УТОРАК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СРЕДА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ЧЕТВРТАК</w:t>
            </w:r>
          </w:p>
        </w:tc>
        <w:tc>
          <w:tcPr>
            <w:tcW w:w="1890" w:type="dxa"/>
            <w:gridSpan w:val="3"/>
          </w:tcPr>
          <w:p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ПЕТАК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41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rPr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гра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гра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гра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гра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вер.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офа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</w:rPr>
              <w:t>гра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вер.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94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val="sr-Cyrl-CS"/>
              </w:rPr>
            </w:pP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94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    12:</w:t>
            </w:r>
            <w:r>
              <w:rPr>
                <w:lang w:val="sr-Cyrl-RS"/>
              </w:rPr>
              <w:t>30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7-3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hr-HR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7-1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7-2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>
              <w:rPr>
                <w:b/>
                <w:bCs/>
                <w:sz w:val="22"/>
                <w:szCs w:val="22"/>
                <w:lang w:val="sr-Latn-RS"/>
              </w:rPr>
              <w:t>8-1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7-2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1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1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21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left="-41" w:right="-76"/>
              <w:jc w:val="center"/>
              <w:rPr>
                <w:b/>
                <w:bCs/>
                <w:sz w:val="22"/>
                <w:szCs w:val="22"/>
                <w:vertAlign w:val="subscrip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hd w:val="clear"/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644" w:type="dxa"/>
            <w:tcBorders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hd w:val="clear"/>
              <w:ind w:left="-41" w:right="-76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6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FF0000"/>
                <w:sz w:val="22"/>
                <w:szCs w:val="22"/>
                <w:lang w:val="sr-Cyrl-RS"/>
              </w:rPr>
              <w:t>8-3</w:t>
            </w: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>
            <w:pPr>
              <w:shd w:val="clear"/>
              <w:ind w:left="-41" w:right="-76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</w:tbl>
    <w:p>
      <w:pPr>
        <w:shd w:val="clear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06716"/>
    <w:multiLevelType w:val="multilevel"/>
    <w:tmpl w:val="3F706716"/>
    <w:lvl w:ilvl="0" w:tentative="0">
      <w:start w:val="1"/>
      <w:numFmt w:val="decimal"/>
      <w:lvlText w:val="%1."/>
      <w:lvlJc w:val="left"/>
      <w:pPr>
        <w:ind w:left="64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42"/>
    <w:rsid w:val="000D757A"/>
    <w:rsid w:val="001E56D6"/>
    <w:rsid w:val="002C19B5"/>
    <w:rsid w:val="00792642"/>
    <w:rsid w:val="0089363E"/>
    <w:rsid w:val="00C81B25"/>
    <w:rsid w:val="0A7D0B9F"/>
    <w:rsid w:val="19A612C1"/>
    <w:rsid w:val="237521FE"/>
    <w:rsid w:val="25210409"/>
    <w:rsid w:val="6C7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713</Characters>
  <Lines>5</Lines>
  <Paragraphs>1</Paragraphs>
  <TotalTime>21</TotalTime>
  <ScaleCrop>false</ScaleCrop>
  <LinksUpToDate>false</LinksUpToDate>
  <CharactersWithSpaces>837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2021-09-10T18:28:00Z</dcterms:created>
  <dc:creator>Mihic</dc:creator>
  <cp:lastModifiedBy>Nastavnik</cp:lastModifiedBy>
  <dcterms:modified xsi:type="dcterms:W3CDTF">2022-09-15T09:57:50Z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