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78" w:rsidRPr="007F6B71" w:rsidRDefault="00A46325" w:rsidP="00124E78">
      <w:pPr>
        <w:shd w:val="clear" w:color="auto" w:fill="C6D9F1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11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ВРСТА, ТЕХНИЧКЕ КАРАКТЕРИСТИКЕ, КВАЛИТЕТ, КОЛИЧИНА И </w:t>
      </w:r>
      <w:r w:rsidR="00124E78" w:rsidRPr="00BF11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ОПИС ДОБАРА, </w:t>
      </w:r>
      <w:r w:rsidR="007F6B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РАДОВА ИЛИ УСЛУГА, </w:t>
      </w:r>
      <w:r w:rsidR="00124E78" w:rsidRPr="00BF11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НАЧИН СПРОВОЂЕЊА КОНТРОЛЕ И ОБЕЗБЕЂИВАЊА ГАРАНЦИЈЕ КВАЛИТЕТА, РОК </w:t>
      </w:r>
      <w:r w:rsidRPr="00BF11C2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="007F6B71">
        <w:rPr>
          <w:rFonts w:ascii="Times New Roman" w:hAnsi="Times New Roman" w:cs="Times New Roman"/>
          <w:b/>
          <w:bCs/>
          <w:iCs/>
          <w:sz w:val="28"/>
          <w:szCs w:val="28"/>
        </w:rPr>
        <w:t>ЗВРШЕЊА ИЛИ ИСПОРУКА ДОБАРА, ЕВЕНТУАЛНЕ УСЛУГЕ И СЛ.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124E78" w:rsidRPr="00BF11C2" w:rsidTr="00B363BE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ОПИС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7F6B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Превоз ученика из Јанков Моста/Михајлова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који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похађају наставу у матичној школи у Зрењанину у улици Цара Душана 80/а на удаљености око 17 километара обавља се сваког радног дана у две смене и ученици треба да стигну на наставу у матичну школу најкасније петнаест минута пре наставе, односно да је одлазак кући петнаест минута након завршене наставе. Смене ученика се мењају сваке недеље наизменично.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преподневној смени настава почиње у 8 сати, а у поподневној смени настава почиње у 13 сати и 30 минута и до</w:t>
            </w:r>
            <w:r w:rsidRPr="007F6B71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лазак ученика у матичну школу у Зрењанину, Цара Душана бр. 80/а треба да је: 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>- за преподневну смену: до 7 сати и 45 минута,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71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- за поподневну смену: до 13 сати и 15 минута. 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преподневној смени настава се завршава у 12 сати и 20 минута када су нижи разреди у смени, односно 13 сати и 10 минута када су виши разреди у смени и</w:t>
            </w:r>
            <w:r w:rsidRPr="007F6B71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 одлазак ученика из матичне школе у Зрењанину, Цара Душана бр. 80/а треба да је: 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71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- за преподневну смену: 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12 сати и 35 минута када су нижи разреди у смени, односно 13 сати и 25 минута када су виши разреди у смени.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поподневној смени настава се завршава у 17 сати и 50 минута када су нижи разреди у смени, односно 18 сати и 40 минута када су виши разреди у смени и </w:t>
            </w:r>
            <w:r w:rsidRPr="007F6B71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одлазак ученика из матичне школе у Зрењанину, Цара Душана бр. 80/а треба да је: 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- за поподневну смену: 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18 сати и 5 минута када су нижи разреди у смени, односно 18 сати и 55 минута када су виши разреди у смени.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Понуђач је у обавези да поштује од стране наручиоца утврђену сатницу почетка и завршетка наставе, односно да време доласка ученика у школу и време повратка ученика из школе свакодневно испоштује у потпуности. </w:t>
            </w:r>
          </w:p>
          <w:p w:rsid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Превоз ученика школе који станују у Јанков Мосту/Михајлову треба да се обави сваког радног дана (у радне дане урачунате су и радне суботе) у две смене (преподневна и поподневна смена), у свему према Правилнику о школском календару за основне школе са седиштем на територији Аутономне покрајине Војводине за 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школску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годину, почев од 1. септембра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 до краја наставе школске 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године. </w:t>
            </w:r>
          </w:p>
          <w:p w:rsidR="00D804D8" w:rsidRPr="00D804D8" w:rsidRDefault="00D804D8" w:rsidP="00D804D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804D8">
              <w:rPr>
                <w:rFonts w:ascii="Times New Roman" w:hAnsi="Times New Roman" w:cs="Times New Roman"/>
                <w:lang w:val="sr-Cyrl-CS"/>
              </w:rPr>
              <w:t>У току школске 20</w:t>
            </w:r>
            <w:r>
              <w:rPr>
                <w:rFonts w:ascii="Times New Roman" w:hAnsi="Times New Roman" w:cs="Times New Roman"/>
                <w:lang w:val="sr-Cyrl-CS"/>
              </w:rPr>
              <w:t>21</w:t>
            </w:r>
            <w:r w:rsidRPr="00D804D8">
              <w:rPr>
                <w:rFonts w:ascii="Times New Roman" w:hAnsi="Times New Roman" w:cs="Times New Roman"/>
                <w:lang w:val="sr-Cyrl-CS"/>
              </w:rPr>
              <w:t>/202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D804D8">
              <w:rPr>
                <w:rFonts w:ascii="Times New Roman" w:hAnsi="Times New Roman" w:cs="Times New Roman"/>
                <w:lang w:val="sr-Cyrl-CS"/>
              </w:rPr>
              <w:t>. године за 10 месеци, почев од септембра 20</w:t>
            </w:r>
            <w:r>
              <w:rPr>
                <w:rFonts w:ascii="Times New Roman" w:hAnsi="Times New Roman" w:cs="Times New Roman"/>
                <w:lang w:val="sr-Cyrl-CS"/>
              </w:rPr>
              <w:t>21</w:t>
            </w:r>
            <w:r w:rsidRPr="00D804D8">
              <w:rPr>
                <w:rFonts w:ascii="Times New Roman" w:hAnsi="Times New Roman" w:cs="Times New Roman"/>
                <w:lang w:val="sr-Cyrl-CS"/>
              </w:rPr>
              <w:t>. године завршно са јуном месецом 202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D804D8">
              <w:rPr>
                <w:rFonts w:ascii="Times New Roman" w:hAnsi="Times New Roman" w:cs="Times New Roman"/>
                <w:lang w:val="sr-Cyrl-CS"/>
              </w:rPr>
              <w:t>. године планира се оквирно 180 наставних, односно радних дана (у даљем тексту: радних дана) у свему према Правилнику о школском календару за основне школе са седиштем на територији Аутономне покрајине Војводине за школску 20</w:t>
            </w:r>
            <w:r>
              <w:rPr>
                <w:rFonts w:ascii="Times New Roman" w:hAnsi="Times New Roman" w:cs="Times New Roman"/>
                <w:lang w:val="sr-Cyrl-CS"/>
              </w:rPr>
              <w:t>21</w:t>
            </w:r>
            <w:r w:rsidRPr="00D804D8">
              <w:rPr>
                <w:rFonts w:ascii="Times New Roman" w:hAnsi="Times New Roman" w:cs="Times New Roman"/>
                <w:lang w:val="sr-Cyrl-CS"/>
              </w:rPr>
              <w:t>/202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D804D8">
              <w:rPr>
                <w:rFonts w:ascii="Times New Roman" w:hAnsi="Times New Roman" w:cs="Times New Roman"/>
                <w:lang w:val="sr-Cyrl-CS"/>
              </w:rPr>
              <w:t>. годину.</w:t>
            </w:r>
          </w:p>
          <w:p w:rsidR="007F6B71" w:rsidRPr="007F6B71" w:rsidRDefault="00D9078C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Превоз треба да се врши ми</w:t>
            </w:r>
            <w:r w:rsidR="007F6B71"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нибусом који може да превезе по 20 путника по смени (у преподневној и у поподневној) сваког радног дана у обе смене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свим радним данима</w:t>
            </w:r>
            <w:r w:rsidR="007F6B71"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току школске године.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Јединичну цену превоза треба исказати у дневном износу за обе смене (преподневну и поподневну) на релацији Михајлово/Јанков Мост – Зрењанин – Јанков Мост/Михајлово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Фактурисање и достава рачуна/фактуре се врши до десетог у текућем месецу за претходни месец на основу извршеног превоза ученика, по дневној цени превоза сагласно  укупном броју радних дана у месецу за који се врши фактурисање. 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Полазак ученика је из насељеног места Јанков Мост/Михајлово, превоз се врши до улазне капије у двориште Основне школе „Ђура Јакшић“ Зрењанин, Цара Душана 80/а, а повратак ученика је у обрнутом смеру. 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превоза ученика треба да се реализује у свему према потребама, захтевима и условима школе и то: 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Релација:  Михајлово /Јанков Мост – Зрењанин –  Јанков Мост/Михајлово.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Рок извршења услуге: до краја наставне 20</w:t>
            </w:r>
            <w:r w:rsidR="00D907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/202</w:t>
            </w:r>
            <w:r w:rsidR="00D907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D907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одине</w:t>
            </w:r>
            <w:r w:rsidR="00D907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D9078C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Смене:</w:t>
            </w:r>
            <w:r w:rsidR="00D907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ваког радног дана у две смене, смене нижих и виших разреда се мењају сваке недеље</w:t>
            </w:r>
            <w:r w:rsidR="00D907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Термини поласка/доласка ученика у школу/из школе:15 минута пре почетка наставе/15 минута након завршетка наставе;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Оквирни број ученика у обе смене је укупно око 30 ученика и број је променљив (до 20 ученика у смени у зависности од броја ученика у смени (нижи или виши разреди), услед болести ученика, пресељења или престанка редовног похађања наставе)</w:t>
            </w:r>
            <w:r w:rsidR="00D907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Одступање од термина: </w:t>
            </w:r>
            <w:r w:rsidR="00D9078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огуће је услед промене школског календара за предметну школску годину или изузетно, одступање од утврђених радних дана или термина поласка/одласка ученика услед потребе школе, могуће је само у случају благовременог договора о измени (на пример: елементарне непогоде, нестанак струје, извођење </w:t>
            </w: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екскурзија, излета и слично). 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Наручилац изабраном понуђачу доставља списак ученика са њиховим фотографијама, сатницу почетка и завршетка наставе и примерак важећег школског календара.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Изабрани понуђач ученицима на почетку школске године издаје месечне карте са фотографијама. Термин у конкурсној документацији „месечна карта“ значи да је то „ђачка месечна карта“, а термин релација подразумева ванлинијски превоз ученика по сатници утврђеној у конкурсној документацији, у свему према захтевима наручиоца.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F6B7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Приликом превоза у возилу се могу налазити искључиво ученици ове школе, те се у возилу не могу налазити и друга лица осим возача.</w:t>
            </w:r>
          </w:p>
          <w:p w:rsidR="007F6B71" w:rsidRPr="007F6B71" w:rsidRDefault="007F6B71" w:rsidP="007F6B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7F6B7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ВАЖНА НАПОМЕНА: Приликом обављања услуге превоза понуђач мора у свему испоштовати одредбе Правилника о начину организованог превоза деце („Службени гласник РС“, бр. 52/19, 61/19).</w:t>
            </w:r>
          </w:p>
          <w:p w:rsidR="00124E78" w:rsidRPr="00BF11C2" w:rsidRDefault="00124E78" w:rsidP="007F6B71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124E78" w:rsidRPr="00BF11C2" w:rsidRDefault="00124E78" w:rsidP="00124E78">
      <w:pPr>
        <w:shd w:val="clear" w:color="auto" w:fill="C6D9F1"/>
        <w:spacing w:after="0"/>
        <w:jc w:val="both"/>
        <w:rPr>
          <w:rFonts w:ascii="Times New Roman" w:hAnsi="Times New Roman" w:cs="Times New Roman"/>
          <w:i/>
          <w:iCs/>
          <w:color w:val="FF0000"/>
          <w:lang w:val="sr-Cyrl-CS"/>
        </w:rPr>
      </w:pPr>
    </w:p>
    <w:p w:rsidR="003D15AE" w:rsidRPr="00BF11C2" w:rsidRDefault="003D15AE">
      <w:pPr>
        <w:rPr>
          <w:rFonts w:ascii="Times New Roman" w:hAnsi="Times New Roman" w:cs="Times New Roman"/>
          <w:color w:val="FF0000"/>
        </w:rPr>
      </w:pPr>
    </w:p>
    <w:sectPr w:rsidR="003D15AE" w:rsidRPr="00BF11C2" w:rsidSect="008A2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13A"/>
    <w:multiLevelType w:val="hybridMultilevel"/>
    <w:tmpl w:val="17DCA8EE"/>
    <w:lvl w:ilvl="0" w:tplc="A41C7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2A0804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E631F"/>
    <w:multiLevelType w:val="hybridMultilevel"/>
    <w:tmpl w:val="C26A0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229C6"/>
    <w:multiLevelType w:val="hybridMultilevel"/>
    <w:tmpl w:val="FBD85A7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124E78"/>
    <w:rsid w:val="00030F8A"/>
    <w:rsid w:val="00124E78"/>
    <w:rsid w:val="00173151"/>
    <w:rsid w:val="001C77C4"/>
    <w:rsid w:val="00256581"/>
    <w:rsid w:val="00260A33"/>
    <w:rsid w:val="00292BCF"/>
    <w:rsid w:val="002B27C7"/>
    <w:rsid w:val="003051F8"/>
    <w:rsid w:val="003629E4"/>
    <w:rsid w:val="003C5548"/>
    <w:rsid w:val="003D15AE"/>
    <w:rsid w:val="004B70A9"/>
    <w:rsid w:val="004C40E3"/>
    <w:rsid w:val="005624D1"/>
    <w:rsid w:val="00650C6C"/>
    <w:rsid w:val="006A7D45"/>
    <w:rsid w:val="007F6B71"/>
    <w:rsid w:val="00822E74"/>
    <w:rsid w:val="008A2227"/>
    <w:rsid w:val="008A4EFB"/>
    <w:rsid w:val="00942F45"/>
    <w:rsid w:val="009D33D6"/>
    <w:rsid w:val="00A46325"/>
    <w:rsid w:val="00AB2ABF"/>
    <w:rsid w:val="00AE09BC"/>
    <w:rsid w:val="00B406DD"/>
    <w:rsid w:val="00B77F00"/>
    <w:rsid w:val="00BF11C2"/>
    <w:rsid w:val="00C269B3"/>
    <w:rsid w:val="00D55CF1"/>
    <w:rsid w:val="00D64A13"/>
    <w:rsid w:val="00D67C35"/>
    <w:rsid w:val="00D804D8"/>
    <w:rsid w:val="00D859C8"/>
    <w:rsid w:val="00D9078C"/>
    <w:rsid w:val="00DF703B"/>
    <w:rsid w:val="00E05378"/>
    <w:rsid w:val="00E1146D"/>
    <w:rsid w:val="00E83C11"/>
    <w:rsid w:val="00F7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4E7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10</cp:revision>
  <dcterms:created xsi:type="dcterms:W3CDTF">2021-05-12T07:30:00Z</dcterms:created>
  <dcterms:modified xsi:type="dcterms:W3CDTF">2021-05-25T07:19:00Z</dcterms:modified>
</cp:coreProperties>
</file>