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127" w:rsidRPr="00976577" w:rsidRDefault="00250127" w:rsidP="00250127">
      <w:pPr>
        <w:spacing w:after="160" w:line="259" w:lineRule="auto"/>
        <w:rPr>
          <w:sz w:val="20"/>
          <w:lang w:val="sr-Cyrl-RS"/>
        </w:rPr>
      </w:pPr>
      <w:r w:rsidRPr="00976577">
        <w:rPr>
          <w:sz w:val="20"/>
          <w:lang w:val="sr-Cyrl-RS"/>
        </w:rPr>
        <w:t>СРЕДЊА ШКОЛА У КОЈОЈ СУ ПРЕДАТА ДОКУМЕНТА (попуњава средња школа)</w:t>
      </w:r>
    </w:p>
    <w:p w:rsidR="00250127" w:rsidRPr="00976577" w:rsidRDefault="00250127" w:rsidP="00250127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976577" w:rsidRDefault="00250127" w:rsidP="00250127">
      <w:pPr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>Пун назив средње школе</w:t>
      </w:r>
    </w:p>
    <w:p w:rsidR="003C580D" w:rsidRPr="000974DA" w:rsidRDefault="003C580D" w:rsidP="00250127">
      <w:pPr>
        <w:spacing w:after="160" w:line="259" w:lineRule="auto"/>
        <w:jc w:val="center"/>
        <w:rPr>
          <w:b/>
          <w:sz w:val="16"/>
          <w:lang w:val="sr-Cyrl-CS"/>
        </w:rPr>
      </w:pPr>
    </w:p>
    <w:p w:rsidR="00250127" w:rsidRPr="003C580D" w:rsidRDefault="00250127" w:rsidP="00250127">
      <w:pPr>
        <w:spacing w:after="160" w:line="259" w:lineRule="auto"/>
        <w:jc w:val="center"/>
        <w:rPr>
          <w:b/>
          <w:sz w:val="34"/>
          <w:lang w:val="sr-Cyrl-CS"/>
        </w:rPr>
      </w:pPr>
      <w:r w:rsidRPr="003C580D">
        <w:rPr>
          <w:b/>
          <w:sz w:val="34"/>
          <w:lang w:val="sr-Cyrl-CS"/>
        </w:rPr>
        <w:t>ПРИЈАВА</w:t>
      </w:r>
      <w:r w:rsidRPr="003C580D">
        <w:rPr>
          <w:b/>
          <w:sz w:val="34"/>
          <w:lang w:val="sr-Latn-RS"/>
        </w:rPr>
        <w:t xml:space="preserve"> </w:t>
      </w:r>
      <w:r w:rsidRPr="003C580D">
        <w:rPr>
          <w:b/>
          <w:sz w:val="34"/>
          <w:lang w:val="sr-Cyrl-CS"/>
        </w:rPr>
        <w:t>ЗА ПОЛАГАЊЕ ПРИЈЕМНОГ ИСПИТА</w:t>
      </w:r>
    </w:p>
    <w:p w:rsidR="00C93EFE" w:rsidRDefault="003C580D" w:rsidP="00250127">
      <w:pPr>
        <w:rPr>
          <w:sz w:val="20"/>
          <w:lang w:val="sr-Cyrl-RS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96520</wp:posOffset>
                </wp:positionV>
                <wp:extent cx="6362700" cy="882650"/>
                <wp:effectExtent l="0" t="0" r="1905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62700" cy="882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ect w14:anchorId="5EACC809" id="Rectangle 2" o:spid="_x0000_s1026" style="position:absolute;margin-left:-1.2pt;margin-top:7.6pt;width:501pt;height:69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" filled="f" strokecolor="black [3213]" strokeweight="1pt"/>
            </w:pict>
          </mc:Fallback>
        </mc:AlternateContent>
      </w:r>
    </w:p>
    <w:p w:rsidR="003C580D" w:rsidRPr="000974DA" w:rsidRDefault="003C580D" w:rsidP="003C580D">
      <w:pPr>
        <w:rPr>
          <w:b/>
          <w:sz w:val="16"/>
          <w:lang w:val="sr-Cyrl-RS"/>
        </w:rPr>
      </w:pPr>
      <w:r w:rsidRPr="000974DA">
        <w:rPr>
          <w:b/>
          <w:sz w:val="16"/>
          <w:lang w:val="sr-Cyrl-RS"/>
        </w:rPr>
        <w:t xml:space="preserve">Упутство за попуњавање:  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У поље означено са </w:t>
      </w:r>
      <w:r w:rsidRPr="005859DD">
        <w:rPr>
          <w:sz w:val="16"/>
          <w:lang w:val="sr-Cyrl-RS"/>
        </w:rPr>
        <w:t>„Пун назив образовног профила / групе образовних профила“</w:t>
      </w:r>
      <w:r w:rsidRPr="000974DA">
        <w:rPr>
          <w:sz w:val="16"/>
          <w:lang w:val="sr-Cyrl-RS"/>
        </w:rPr>
        <w:t xml:space="preserve"> уписати једну од опција које имају сиву боју позадине са наредне стране формулара</w:t>
      </w:r>
      <w:r w:rsidR="00814A0B">
        <w:rPr>
          <w:sz w:val="16"/>
          <w:lang w:val="sr-Cyrl-RS"/>
        </w:rPr>
        <w:t>, а које представљају образовни профил за који се жели полагати пријемни.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У поље означено са </w:t>
      </w:r>
      <w:r w:rsidRPr="005859DD">
        <w:rPr>
          <w:sz w:val="16"/>
          <w:lang w:val="sr-Cyrl-RS"/>
        </w:rPr>
        <w:t>„Пун назив теста“</w:t>
      </w:r>
      <w:r w:rsidRPr="000974DA">
        <w:rPr>
          <w:sz w:val="16"/>
          <w:lang w:val="sr-Cyrl-RS"/>
        </w:rPr>
        <w:t xml:space="preserve"> уписати назив конкретног теста који припада одабраном образовном профилу / групи образовних профила </w:t>
      </w:r>
      <w:r w:rsidR="005859DD" w:rsidRPr="005859DD">
        <w:rPr>
          <w:sz w:val="16"/>
          <w:lang w:val="sr-Cyrl-RS"/>
        </w:rPr>
        <w:t xml:space="preserve">који су наведени </w:t>
      </w:r>
      <w:r w:rsidRPr="000974DA">
        <w:rPr>
          <w:sz w:val="16"/>
          <w:lang w:val="sr-Cyrl-RS"/>
        </w:rPr>
        <w:t xml:space="preserve">на наредној страни формулара. </w:t>
      </w:r>
    </w:p>
    <w:p w:rsidR="003C580D" w:rsidRPr="000974DA" w:rsidRDefault="003C580D" w:rsidP="003C580D">
      <w:pPr>
        <w:rPr>
          <w:sz w:val="16"/>
          <w:lang w:val="sr-Cyrl-RS"/>
        </w:rPr>
      </w:pPr>
      <w:r w:rsidRPr="000974DA">
        <w:rPr>
          <w:sz w:val="16"/>
          <w:lang w:val="sr-Cyrl-RS"/>
        </w:rPr>
        <w:t xml:space="preserve">Остала поља попунити идентификационим подацима ученика – кандидата за полагање пријемног испита. </w:t>
      </w:r>
    </w:p>
    <w:p w:rsidR="003C580D" w:rsidRDefault="003C580D" w:rsidP="00250127">
      <w:pPr>
        <w:spacing w:after="160" w:line="259" w:lineRule="auto"/>
        <w:rPr>
          <w:sz w:val="20"/>
          <w:lang w:val="sr-Cyrl-RS"/>
        </w:rPr>
      </w:pPr>
    </w:p>
    <w:p w:rsidR="00250127" w:rsidRPr="00976577" w:rsidRDefault="00250127" w:rsidP="00252156">
      <w:pPr>
        <w:spacing w:before="240" w:after="240" w:line="259" w:lineRule="auto"/>
        <w:rPr>
          <w:sz w:val="20"/>
          <w:lang w:val="sr-Cyrl-RS"/>
        </w:rPr>
      </w:pPr>
      <w:r w:rsidRPr="00976577">
        <w:rPr>
          <w:sz w:val="20"/>
          <w:lang w:val="sr-Cyrl-RS"/>
        </w:rPr>
        <w:t>ШИФРА И НАЗИВ ОБРАЗОВНОГ ПРОФИЛА ЗА КОЈИ СЕ ВРШИ ПРИЈАВА (погледати полеђину)</w:t>
      </w:r>
      <w:r w:rsidR="002162A5">
        <w:rPr>
          <w:sz w:val="20"/>
          <w:lang w:val="sr-Cyrl-RS"/>
        </w:rPr>
        <w:t>:</w:t>
      </w:r>
    </w:p>
    <w:p w:rsidR="00250127" w:rsidRPr="00976577" w:rsidRDefault="00250127" w:rsidP="00092F6C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976577" w:rsidRDefault="00250127" w:rsidP="00313590">
      <w:pPr>
        <w:spacing w:after="120" w:line="180" w:lineRule="exact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>Пун назив образовног профила</w:t>
      </w:r>
      <w:r w:rsidR="005A3102">
        <w:rPr>
          <w:sz w:val="20"/>
          <w:vertAlign w:val="subscript"/>
          <w:lang w:val="sr-Cyrl-RS"/>
        </w:rPr>
        <w:t xml:space="preserve"> / </w:t>
      </w:r>
      <w:r w:rsidR="007E5FA6">
        <w:rPr>
          <w:sz w:val="20"/>
          <w:vertAlign w:val="subscript"/>
          <w:lang w:val="sr-Cyrl-RS"/>
        </w:rPr>
        <w:t>групе образовних</w:t>
      </w:r>
      <w:r w:rsidR="005A3102">
        <w:rPr>
          <w:sz w:val="20"/>
          <w:vertAlign w:val="subscript"/>
          <w:lang w:val="sr-Cyrl-RS"/>
        </w:rPr>
        <w:t xml:space="preserve"> профила</w:t>
      </w:r>
    </w:p>
    <w:p w:rsidR="00976577" w:rsidRDefault="004C7243" w:rsidP="00252156">
      <w:pPr>
        <w:spacing w:before="240"/>
        <w:rPr>
          <w:sz w:val="20"/>
          <w:lang w:val="sr-Cyrl-RS"/>
        </w:rPr>
      </w:pPr>
      <w:r w:rsidRPr="004C7243">
        <w:rPr>
          <w:sz w:val="20"/>
          <w:lang w:val="sr-Cyrl-RS"/>
        </w:rPr>
        <w:t>РАДИ</w:t>
      </w:r>
      <w:r>
        <w:rPr>
          <w:sz w:val="20"/>
        </w:rPr>
        <w:t xml:space="preserve"> </w:t>
      </w:r>
      <w:r w:rsidR="00C05128">
        <w:rPr>
          <w:sz w:val="20"/>
          <w:lang w:val="sr-Cyrl-RS"/>
        </w:rPr>
        <w:t>ПОЛАГАЊА ПРИЈЕМНОГ ИСПИТА ПРИЈАВЉУЈЕМ ПОЛАГАЊЕ СЛЕДЕЋИХ ТЕСТОВА (погледати полеђину):</w:t>
      </w:r>
    </w:p>
    <w:p w:rsidR="003C580D" w:rsidRPr="00C05128" w:rsidRDefault="003C580D" w:rsidP="00C05128">
      <w:pPr>
        <w:rPr>
          <w:sz w:val="20"/>
          <w:lang w:val="sr-Cyrl-RS"/>
        </w:rPr>
      </w:pPr>
    </w:p>
    <w:p w:rsidR="00976577" w:rsidRPr="00C05128" w:rsidRDefault="00976577" w:rsidP="00431D62">
      <w:pPr>
        <w:pStyle w:val="ListParagraph"/>
        <w:numPr>
          <w:ilvl w:val="0"/>
          <w:numId w:val="1"/>
        </w:numPr>
        <w:tabs>
          <w:tab w:val="left" w:pos="9919"/>
        </w:tabs>
        <w:rPr>
          <w:sz w:val="20"/>
          <w:u w:val="single"/>
          <w:lang w:val="sr-Cyrl-RS"/>
        </w:rPr>
      </w:pPr>
      <w:r w:rsidRPr="00C05128">
        <w:rPr>
          <w:sz w:val="20"/>
          <w:u w:val="single"/>
          <w:lang w:val="sr-Cyrl-RS"/>
        </w:rPr>
        <w:tab/>
      </w:r>
    </w:p>
    <w:p w:rsidR="00976577" w:rsidRPr="00976577" w:rsidRDefault="00976577" w:rsidP="00252156">
      <w:pPr>
        <w:spacing w:after="120" w:line="120" w:lineRule="exact"/>
        <w:ind w:left="709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 xml:space="preserve">Пун назив </w:t>
      </w:r>
      <w:r w:rsidR="00C05128">
        <w:rPr>
          <w:sz w:val="20"/>
          <w:vertAlign w:val="subscript"/>
          <w:lang w:val="sr-Cyrl-RS"/>
        </w:rPr>
        <w:t>теста</w:t>
      </w:r>
    </w:p>
    <w:p w:rsidR="00C05128" w:rsidRPr="00C05128" w:rsidRDefault="00C05128" w:rsidP="00431D62">
      <w:pPr>
        <w:pStyle w:val="ListParagraph"/>
        <w:numPr>
          <w:ilvl w:val="0"/>
          <w:numId w:val="1"/>
        </w:numPr>
        <w:tabs>
          <w:tab w:val="left" w:pos="9919"/>
        </w:tabs>
        <w:rPr>
          <w:sz w:val="20"/>
          <w:u w:val="single"/>
          <w:lang w:val="sr-Cyrl-RS"/>
        </w:rPr>
      </w:pPr>
      <w:r w:rsidRPr="00C05128">
        <w:rPr>
          <w:sz w:val="20"/>
          <w:u w:val="single"/>
          <w:lang w:val="sr-Cyrl-RS"/>
        </w:rPr>
        <w:tab/>
      </w:r>
    </w:p>
    <w:p w:rsidR="00C05128" w:rsidRPr="00976577" w:rsidRDefault="00C05128" w:rsidP="00252156">
      <w:pPr>
        <w:spacing w:after="120" w:line="120" w:lineRule="exact"/>
        <w:ind w:left="709"/>
        <w:jc w:val="center"/>
        <w:rPr>
          <w:sz w:val="20"/>
          <w:vertAlign w:val="subscript"/>
          <w:lang w:val="sr-Cyrl-RS"/>
        </w:rPr>
      </w:pPr>
      <w:r w:rsidRPr="00976577">
        <w:rPr>
          <w:sz w:val="20"/>
          <w:vertAlign w:val="subscript"/>
          <w:lang w:val="sr-Cyrl-RS"/>
        </w:rPr>
        <w:t xml:space="preserve">Пун назив </w:t>
      </w:r>
      <w:r>
        <w:rPr>
          <w:sz w:val="20"/>
          <w:vertAlign w:val="subscript"/>
          <w:lang w:val="sr-Cyrl-RS"/>
        </w:rPr>
        <w:t>теста</w:t>
      </w:r>
    </w:p>
    <w:p w:rsidR="00C05128" w:rsidRDefault="00250127" w:rsidP="00252156">
      <w:pPr>
        <w:tabs>
          <w:tab w:val="left" w:pos="6946"/>
        </w:tabs>
        <w:spacing w:before="240"/>
        <w:ind w:right="-147"/>
        <w:rPr>
          <w:sz w:val="20"/>
          <w:lang w:val="sr-Cyrl-RS"/>
        </w:rPr>
      </w:pPr>
      <w:r w:rsidRPr="00976577">
        <w:rPr>
          <w:sz w:val="20"/>
          <w:lang w:val="sr-Cyrl-CS"/>
        </w:rPr>
        <w:t>ИМЕ И ПРЕЗИМЕ УЧЕНИКА</w:t>
      </w:r>
      <w:r w:rsidR="00976577">
        <w:rPr>
          <w:sz w:val="20"/>
          <w:lang w:val="sr-Cyrl-CS"/>
        </w:rPr>
        <w:t>:</w:t>
      </w:r>
      <w:r w:rsidR="00C05128">
        <w:rPr>
          <w:sz w:val="20"/>
          <w:lang w:val="sr-Cyrl-CS"/>
        </w:rPr>
        <w:tab/>
      </w:r>
      <w:r w:rsidR="00C05128" w:rsidRPr="00976577">
        <w:rPr>
          <w:sz w:val="20"/>
          <w:lang w:val="sr-Cyrl-CS"/>
        </w:rPr>
        <w:t xml:space="preserve">ОСМОЦИФРЕНА ШИФРА </w:t>
      </w:r>
      <w:r w:rsidR="00C05128" w:rsidRPr="00976577">
        <w:rPr>
          <w:sz w:val="20"/>
          <w:lang w:val="sr-Cyrl-RS"/>
        </w:rPr>
        <w:t>УЧЕНИКА</w:t>
      </w:r>
      <w:r w:rsidR="00C05128">
        <w:rPr>
          <w:sz w:val="20"/>
          <w:lang w:val="sr-Cyrl-RS"/>
        </w:rPr>
        <w:t>:</w:t>
      </w:r>
      <w:r w:rsidR="00C05128" w:rsidRPr="00976577">
        <w:rPr>
          <w:sz w:val="20"/>
          <w:lang w:val="sr-Cyrl-RS"/>
        </w:rPr>
        <w:t xml:space="preserve">  </w:t>
      </w:r>
    </w:p>
    <w:p w:rsidR="00C05128" w:rsidRPr="00C05128" w:rsidRDefault="00C05128" w:rsidP="002162A5">
      <w:pPr>
        <w:tabs>
          <w:tab w:val="left" w:pos="8364"/>
        </w:tabs>
        <w:rPr>
          <w:sz w:val="16"/>
          <w:lang w:val="sr-Cyrl-CS"/>
        </w:rPr>
      </w:pPr>
      <w:r>
        <w:rPr>
          <w:sz w:val="20"/>
          <w:lang w:val="sr-Cyrl-RS"/>
        </w:rPr>
        <w:tab/>
      </w:r>
      <w:r w:rsidRPr="00C05128">
        <w:rPr>
          <w:sz w:val="16"/>
          <w:lang w:val="sr-Cyrl-RS"/>
        </w:rPr>
        <w:t>(уколико је додељена)</w:t>
      </w:r>
    </w:p>
    <w:p w:rsidR="00250127" w:rsidRPr="002162A5" w:rsidRDefault="00C05128" w:rsidP="002162A5">
      <w:pPr>
        <w:tabs>
          <w:tab w:val="left" w:pos="5670"/>
          <w:tab w:val="left" w:pos="6804"/>
          <w:tab w:val="left" w:pos="9919"/>
        </w:tabs>
        <w:rPr>
          <w:sz w:val="20"/>
          <w:u w:val="single"/>
          <w:lang w:val="sr-Cyrl-CS"/>
        </w:rPr>
      </w:pPr>
      <w:r w:rsidRPr="00C05128">
        <w:rPr>
          <w:sz w:val="20"/>
          <w:u w:val="single"/>
          <w:lang w:val="sr-Cyrl-CS"/>
        </w:rPr>
        <w:tab/>
      </w:r>
      <w:r w:rsidR="002162A5" w:rsidRPr="002162A5">
        <w:rPr>
          <w:sz w:val="20"/>
          <w:lang w:val="sr-Cyrl-CS"/>
        </w:rPr>
        <w:tab/>
      </w:r>
      <w:r w:rsidR="002162A5">
        <w:rPr>
          <w:sz w:val="20"/>
          <w:u w:val="single"/>
          <w:lang w:val="sr-Cyrl-CS"/>
        </w:rPr>
        <w:tab/>
      </w:r>
    </w:p>
    <w:p w:rsidR="00250127" w:rsidRPr="00976577" w:rsidRDefault="00250127" w:rsidP="00252156">
      <w:pPr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ОСНОВНА ШКОЛА КОЈУ УЧЕНИК ПОХАЂА И ОПШТИНА КОЈОЈ </w:t>
      </w:r>
      <w:r w:rsidR="00EF75CF">
        <w:rPr>
          <w:sz w:val="20"/>
          <w:lang w:val="sr-Cyrl-CS"/>
        </w:rPr>
        <w:t xml:space="preserve">ШКОЛА </w:t>
      </w:r>
      <w:r w:rsidRPr="00976577">
        <w:rPr>
          <w:sz w:val="20"/>
          <w:lang w:val="sr-Cyrl-CS"/>
        </w:rPr>
        <w:t>ПРИПАДА</w:t>
      </w:r>
      <w:r w:rsidR="00976577">
        <w:rPr>
          <w:sz w:val="20"/>
          <w:lang w:val="sr-Cyrl-CS"/>
        </w:rPr>
        <w:t>:</w:t>
      </w:r>
    </w:p>
    <w:p w:rsidR="00250127" w:rsidRPr="00976577" w:rsidRDefault="00250127" w:rsidP="00250127">
      <w:pPr>
        <w:tabs>
          <w:tab w:val="left" w:pos="9919"/>
        </w:tabs>
        <w:rPr>
          <w:sz w:val="20"/>
          <w:u w:val="single"/>
          <w:lang w:val="sr-Cyrl-RS"/>
        </w:rPr>
      </w:pPr>
      <w:r w:rsidRPr="00976577">
        <w:rPr>
          <w:sz w:val="20"/>
          <w:u w:val="single"/>
          <w:lang w:val="sr-Cyrl-RS"/>
        </w:rPr>
        <w:tab/>
      </w:r>
    </w:p>
    <w:p w:rsidR="00250127" w:rsidRPr="002162A5" w:rsidRDefault="00250127" w:rsidP="00252156">
      <w:pPr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>ИМЕ И ПРЕЗИМЕ РОДИТЕЉА</w:t>
      </w:r>
      <w:r w:rsidR="004C7243">
        <w:rPr>
          <w:sz w:val="20"/>
        </w:rPr>
        <w:t xml:space="preserve"> </w:t>
      </w:r>
      <w:r w:rsidRPr="00976577">
        <w:rPr>
          <w:sz w:val="20"/>
          <w:lang w:val="sr-Cyrl-CS"/>
        </w:rPr>
        <w:t>/</w:t>
      </w:r>
      <w:r w:rsidR="004C7243">
        <w:rPr>
          <w:sz w:val="20"/>
        </w:rPr>
        <w:t xml:space="preserve"> </w:t>
      </w:r>
      <w:r w:rsidRPr="00976577">
        <w:rPr>
          <w:sz w:val="20"/>
          <w:lang w:val="sr-Cyrl-CS"/>
        </w:rPr>
        <w:t>ДРУГОГ ЗАКОНСКОГ ЗАСТУПНИКА</w:t>
      </w:r>
      <w:r w:rsidR="00976577">
        <w:rPr>
          <w:sz w:val="20"/>
          <w:lang w:val="sr-Cyrl-CS"/>
        </w:rPr>
        <w:t>:</w:t>
      </w:r>
    </w:p>
    <w:p w:rsidR="00250127" w:rsidRPr="00976577" w:rsidRDefault="00C93EFE" w:rsidP="00C93EFE">
      <w:pPr>
        <w:tabs>
          <w:tab w:val="left" w:pos="9919"/>
        </w:tabs>
        <w:rPr>
          <w:sz w:val="20"/>
          <w:lang w:val="sr-Cyrl-RS"/>
        </w:rPr>
      </w:pPr>
      <w:r w:rsidRPr="00C93EFE">
        <w:rPr>
          <w:sz w:val="20"/>
          <w:u w:val="single"/>
          <w:lang w:val="sr-Cyrl-CS"/>
        </w:rPr>
        <w:tab/>
      </w:r>
    </w:p>
    <w:p w:rsidR="00250127" w:rsidRPr="002162A5" w:rsidRDefault="00250127" w:rsidP="00252156">
      <w:pPr>
        <w:tabs>
          <w:tab w:val="left" w:pos="7938"/>
        </w:tabs>
        <w:spacing w:before="240" w:after="240"/>
        <w:rPr>
          <w:sz w:val="20"/>
          <w:lang w:val="sr-Cyrl-CS"/>
        </w:rPr>
      </w:pPr>
      <w:r w:rsidRPr="00976577">
        <w:rPr>
          <w:sz w:val="20"/>
          <w:lang w:val="sr-Cyrl-CS"/>
        </w:rPr>
        <w:t>АДРЕСА</w:t>
      </w:r>
      <w:r w:rsidRPr="002162A5">
        <w:rPr>
          <w:sz w:val="20"/>
          <w:lang w:val="sr-Cyrl-CS"/>
        </w:rPr>
        <w:t xml:space="preserve"> </w:t>
      </w:r>
      <w:r w:rsidR="004C7243" w:rsidRPr="004C7243">
        <w:rPr>
          <w:sz w:val="20"/>
          <w:lang w:val="sr-Cyrl-CS"/>
        </w:rPr>
        <w:t xml:space="preserve">ЕЛЕКТРОНСКЕ ПОШТЕ </w:t>
      </w:r>
      <w:r w:rsidRPr="002162A5">
        <w:rPr>
          <w:sz w:val="20"/>
          <w:lang w:val="sr-Cyrl-CS"/>
        </w:rPr>
        <w:t>РОДИТЕЉА</w:t>
      </w:r>
      <w:r w:rsidR="004C7243">
        <w:rPr>
          <w:sz w:val="20"/>
        </w:rPr>
        <w:t xml:space="preserve"> </w:t>
      </w:r>
      <w:r w:rsidRPr="002162A5">
        <w:rPr>
          <w:sz w:val="20"/>
          <w:lang w:val="sr-Cyrl-CS"/>
        </w:rPr>
        <w:t>/</w:t>
      </w:r>
      <w:r w:rsidR="004C7243">
        <w:rPr>
          <w:sz w:val="20"/>
        </w:rPr>
        <w:t xml:space="preserve"> </w:t>
      </w:r>
      <w:r w:rsidRPr="002162A5">
        <w:rPr>
          <w:sz w:val="20"/>
          <w:lang w:val="sr-Cyrl-CS"/>
        </w:rPr>
        <w:t>ДРУГОГ ЗАКОНСКОГ ЗАСТУПНИКА</w:t>
      </w:r>
      <w:r w:rsidR="00976577" w:rsidRPr="002162A5">
        <w:rPr>
          <w:sz w:val="20"/>
          <w:lang w:val="sr-Cyrl-CS"/>
        </w:rPr>
        <w:t>:</w:t>
      </w:r>
      <w:r w:rsidRPr="002162A5">
        <w:rPr>
          <w:sz w:val="20"/>
          <w:lang w:val="sr-Cyrl-CS"/>
        </w:rPr>
        <w:tab/>
        <w:t>КОНТАКТ ТЕЛЕФОН</w:t>
      </w:r>
      <w:r w:rsidR="00976577" w:rsidRPr="002162A5">
        <w:rPr>
          <w:sz w:val="20"/>
          <w:lang w:val="sr-Cyrl-CS"/>
        </w:rPr>
        <w:t>:</w:t>
      </w:r>
    </w:p>
    <w:p w:rsidR="00250127" w:rsidRPr="00976577" w:rsidRDefault="00250127" w:rsidP="00250127">
      <w:pPr>
        <w:tabs>
          <w:tab w:val="left" w:pos="5812"/>
          <w:tab w:val="left" w:pos="7371"/>
          <w:tab w:val="left" w:pos="9919"/>
        </w:tabs>
        <w:rPr>
          <w:sz w:val="20"/>
          <w:u w:val="single"/>
          <w:lang w:val="sr-Cyrl-CS"/>
        </w:rPr>
      </w:pPr>
      <w:r w:rsidRPr="00976577">
        <w:rPr>
          <w:sz w:val="20"/>
          <w:u w:val="single"/>
          <w:lang w:val="sr-Cyrl-CS"/>
        </w:rPr>
        <w:tab/>
      </w:r>
      <w:r w:rsidRPr="00976577">
        <w:rPr>
          <w:sz w:val="20"/>
          <w:lang w:val="sr-Cyrl-CS"/>
        </w:rPr>
        <w:tab/>
      </w:r>
      <w:r w:rsidRPr="00976577">
        <w:rPr>
          <w:sz w:val="20"/>
          <w:u w:val="single"/>
          <w:lang w:val="sr-Cyrl-CS"/>
        </w:rPr>
        <w:tab/>
      </w:r>
    </w:p>
    <w:p w:rsidR="00976577" w:rsidRPr="00976577" w:rsidRDefault="00976577" w:rsidP="00250127">
      <w:pPr>
        <w:tabs>
          <w:tab w:val="left" w:pos="5812"/>
          <w:tab w:val="left" w:pos="7371"/>
          <w:tab w:val="left" w:pos="9919"/>
        </w:tabs>
        <w:rPr>
          <w:sz w:val="20"/>
          <w:u w:val="single"/>
          <w:lang w:val="sr-Cyrl-CS"/>
        </w:rPr>
      </w:pPr>
    </w:p>
    <w:p w:rsidR="001A5109" w:rsidRDefault="001A5109" w:rsidP="00252156">
      <w:pPr>
        <w:spacing w:before="120"/>
        <w:rPr>
          <w:sz w:val="20"/>
          <w:lang w:val="sr-Cyrl-RS"/>
        </w:rPr>
      </w:pPr>
      <w:r>
        <w:rPr>
          <w:sz w:val="20"/>
          <w:lang w:val="sr-Cyrl-RS"/>
        </w:rPr>
        <w:t xml:space="preserve">ТЕСТОВЕ </w:t>
      </w:r>
      <w:r w:rsidR="00B227B3">
        <w:rPr>
          <w:sz w:val="20"/>
          <w:lang w:val="sr-Cyrl-RS"/>
        </w:rPr>
        <w:t xml:space="preserve">ЖЕЛИМ ДА </w:t>
      </w:r>
      <w:r>
        <w:rPr>
          <w:sz w:val="20"/>
          <w:lang w:val="sr-Cyrl-RS"/>
        </w:rPr>
        <w:t>ПОЛАЖЕМ НА __________________________________</w:t>
      </w:r>
      <w:r w:rsidR="00B227B3">
        <w:rPr>
          <w:sz w:val="20"/>
          <w:lang w:val="sr-Cyrl-RS"/>
        </w:rPr>
        <w:t>_________________________</w:t>
      </w:r>
      <w:r>
        <w:rPr>
          <w:sz w:val="20"/>
          <w:lang w:val="sr-Cyrl-RS"/>
        </w:rPr>
        <w:t>___ ЈЕЗИКУ</w:t>
      </w:r>
    </w:p>
    <w:p w:rsidR="00B227B3" w:rsidRPr="00976577" w:rsidRDefault="00B227B3" w:rsidP="004C7243">
      <w:pPr>
        <w:spacing w:after="120" w:line="120" w:lineRule="exact"/>
        <w:ind w:left="1134" w:firstLine="1134"/>
        <w:jc w:val="center"/>
        <w:rPr>
          <w:sz w:val="20"/>
          <w:vertAlign w:val="subscript"/>
          <w:lang w:val="sr-Cyrl-RS"/>
        </w:rPr>
      </w:pPr>
      <w:r>
        <w:rPr>
          <w:sz w:val="20"/>
          <w:vertAlign w:val="subscript"/>
          <w:lang w:val="sr-Cyrl-RS"/>
        </w:rPr>
        <w:t>Унети матерњи језик</w:t>
      </w:r>
    </w:p>
    <w:p w:rsidR="001A5109" w:rsidRPr="001A5109" w:rsidRDefault="001A5109" w:rsidP="001A5109">
      <w:pPr>
        <w:rPr>
          <w:sz w:val="20"/>
          <w:lang w:val="sr-Cyrl-RS"/>
        </w:rPr>
      </w:pPr>
    </w:p>
    <w:p w:rsidR="00976577" w:rsidRPr="004F1D2E" w:rsidRDefault="00976577" w:rsidP="00250127">
      <w:pPr>
        <w:tabs>
          <w:tab w:val="left" w:pos="5812"/>
          <w:tab w:val="left" w:pos="7371"/>
          <w:tab w:val="left" w:pos="9919"/>
        </w:tabs>
        <w:rPr>
          <w:sz w:val="20"/>
          <w:lang w:val="sr-Latn-RS"/>
        </w:rPr>
      </w:pPr>
      <w:r w:rsidRPr="00976577">
        <w:rPr>
          <w:sz w:val="20"/>
          <w:lang w:val="sr-Cyrl-CS"/>
        </w:rPr>
        <w:t>УКОЛИКО ЈЕ УЧЕНИКУ ПОТРЕБНО ПРИЛАГОЂАВАЊЕ, ЗАОКРУЖИТИ ТИП ПРИЛАГОЂАВАЊА</w:t>
      </w:r>
      <w:r w:rsidR="004F1D2E">
        <w:rPr>
          <w:sz w:val="20"/>
          <w:lang w:val="sr-Latn-RS"/>
        </w:rPr>
        <w:t>:</w:t>
      </w:r>
    </w:p>
    <w:p w:rsidR="00313590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а) </w:t>
      </w:r>
      <w:r w:rsidR="0095575D" w:rsidRPr="00252156">
        <w:rPr>
          <w:sz w:val="20"/>
          <w:lang w:val="sr-Cyrl-CS"/>
        </w:rPr>
        <w:t xml:space="preserve">начина полагања пријемног испита (простора, </w:t>
      </w:r>
      <w:r w:rsidRPr="00252156">
        <w:rPr>
          <w:sz w:val="20"/>
          <w:lang w:val="sr-Cyrl-CS"/>
        </w:rPr>
        <w:t>услова</w:t>
      </w:r>
      <w:r w:rsidR="0095575D" w:rsidRPr="00252156">
        <w:rPr>
          <w:sz w:val="20"/>
          <w:lang w:val="sr-Cyrl-CS"/>
        </w:rPr>
        <w:t>, присуств</w:t>
      </w:r>
      <w:r w:rsidR="000A0894" w:rsidRPr="00252156">
        <w:rPr>
          <w:sz w:val="20"/>
          <w:lang w:val="sr-Cyrl-CS"/>
        </w:rPr>
        <w:t>а</w:t>
      </w:r>
      <w:r w:rsidR="0095575D" w:rsidRPr="00252156">
        <w:rPr>
          <w:sz w:val="20"/>
          <w:lang w:val="sr-Cyrl-CS"/>
        </w:rPr>
        <w:t xml:space="preserve"> личног пратиоца – изузетно) </w:t>
      </w:r>
      <w:r w:rsidRPr="00252156">
        <w:rPr>
          <w:sz w:val="20"/>
          <w:lang w:val="sr-Cyrl-CS"/>
        </w:rPr>
        <w:t xml:space="preserve"> </w:t>
      </w:r>
    </w:p>
    <w:p w:rsidR="00976577" w:rsidRPr="00976577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 xml:space="preserve">б) </w:t>
      </w:r>
      <w:r w:rsidR="0095575D" w:rsidRPr="00252156">
        <w:rPr>
          <w:sz w:val="20"/>
          <w:lang w:val="sr-Cyrl-CS"/>
        </w:rPr>
        <w:t>формата теста, задатака и другог писаног материјала (увећан фонт, Брајева азбука, тест на рачунару, аудио</w:t>
      </w:r>
      <w:r w:rsidR="00313590">
        <w:rPr>
          <w:sz w:val="20"/>
        </w:rPr>
        <w:t>-</w:t>
      </w:r>
      <w:r w:rsidR="0095575D" w:rsidRPr="00252156">
        <w:rPr>
          <w:sz w:val="20"/>
          <w:lang w:val="sr-Cyrl-CS"/>
        </w:rPr>
        <w:t xml:space="preserve">инструкција, асистивне технологије и сл.) </w:t>
      </w:r>
    </w:p>
    <w:p w:rsidR="00252156" w:rsidRDefault="00976577" w:rsidP="00976577">
      <w:pPr>
        <w:tabs>
          <w:tab w:val="left" w:pos="1134"/>
          <w:tab w:val="left" w:pos="7371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>в</w:t>
      </w:r>
      <w:r w:rsidRPr="00252156">
        <w:rPr>
          <w:sz w:val="20"/>
          <w:lang w:val="sr-Cyrl-CS"/>
        </w:rPr>
        <w:t xml:space="preserve">) </w:t>
      </w:r>
      <w:r w:rsidR="0095575D" w:rsidRPr="00252156">
        <w:rPr>
          <w:sz w:val="20"/>
          <w:lang w:val="sr-Cyrl-CS"/>
        </w:rPr>
        <w:t>остали специфични начини полагања и израде теста</w:t>
      </w:r>
      <w:r w:rsidR="004F1D2E">
        <w:rPr>
          <w:sz w:val="20"/>
          <w:lang w:val="sr-Latn-RS"/>
        </w:rPr>
        <w:t xml:space="preserve"> </w:t>
      </w:r>
      <w:r w:rsidR="0095575D" w:rsidRPr="00252156">
        <w:rPr>
          <w:sz w:val="20"/>
          <w:lang w:val="sr-Cyrl-CS"/>
        </w:rPr>
        <w:t>/</w:t>
      </w:r>
      <w:r w:rsidR="004F1D2E">
        <w:rPr>
          <w:sz w:val="20"/>
          <w:lang w:val="sr-Latn-RS"/>
        </w:rPr>
        <w:t xml:space="preserve"> </w:t>
      </w:r>
      <w:r w:rsidR="0095575D" w:rsidRPr="00252156">
        <w:rPr>
          <w:sz w:val="20"/>
          <w:lang w:val="sr-Cyrl-CS"/>
        </w:rPr>
        <w:t xml:space="preserve">задатака у складу са потребом прилагођавања </w:t>
      </w:r>
    </w:p>
    <w:p w:rsidR="00B227B3" w:rsidRPr="00976577" w:rsidRDefault="0095575D" w:rsidP="00313590">
      <w:pPr>
        <w:tabs>
          <w:tab w:val="left" w:pos="1134"/>
          <w:tab w:val="left" w:pos="7371"/>
          <w:tab w:val="left" w:pos="9919"/>
        </w:tabs>
        <w:spacing w:line="320" w:lineRule="exact"/>
        <w:rPr>
          <w:sz w:val="20"/>
          <w:lang w:val="sr-Cyrl-CS"/>
        </w:rPr>
      </w:pPr>
      <w:r w:rsidRPr="00252156">
        <w:rPr>
          <w:sz w:val="20"/>
          <w:lang w:val="sr-Cyrl-CS"/>
        </w:rPr>
        <w:t xml:space="preserve">(навести __________________________________________________________________________) </w:t>
      </w:r>
    </w:p>
    <w:p w:rsidR="00250127" w:rsidRPr="00976577" w:rsidRDefault="00976577" w:rsidP="00252156">
      <w:pPr>
        <w:tabs>
          <w:tab w:val="left" w:pos="7371"/>
        </w:tabs>
        <w:spacing w:before="240"/>
        <w:rPr>
          <w:sz w:val="20"/>
          <w:lang w:val="sr-Cyrl-CS"/>
        </w:rPr>
      </w:pPr>
      <w:r w:rsidRPr="00976577">
        <w:rPr>
          <w:sz w:val="20"/>
          <w:lang w:val="sr-Cyrl-CS"/>
        </w:rPr>
        <w:tab/>
      </w:r>
      <w:r w:rsidR="00250127" w:rsidRPr="00976577">
        <w:rPr>
          <w:sz w:val="20"/>
          <w:lang w:val="sr-Cyrl-CS"/>
        </w:rPr>
        <w:t>ДОКУМЕНТАЦИЈУ ПРЕДАО</w:t>
      </w:r>
    </w:p>
    <w:p w:rsidR="00250127" w:rsidRPr="00976577" w:rsidRDefault="00250127" w:rsidP="00976577">
      <w:pPr>
        <w:rPr>
          <w:sz w:val="20"/>
        </w:rPr>
      </w:pPr>
    </w:p>
    <w:p w:rsidR="00250127" w:rsidRPr="00976577" w:rsidRDefault="00976577" w:rsidP="00C93EFE">
      <w:pPr>
        <w:tabs>
          <w:tab w:val="left" w:pos="6804"/>
          <w:tab w:val="left" w:pos="9919"/>
        </w:tabs>
        <w:rPr>
          <w:sz w:val="20"/>
          <w:lang w:val="sr-Cyrl-CS"/>
        </w:rPr>
      </w:pPr>
      <w:r w:rsidRPr="00976577">
        <w:rPr>
          <w:sz w:val="20"/>
          <w:lang w:val="sr-Cyrl-CS"/>
        </w:rPr>
        <w:tab/>
      </w:r>
      <w:r w:rsidRPr="00976577">
        <w:rPr>
          <w:sz w:val="20"/>
          <w:u w:val="single"/>
          <w:lang w:val="sr-Cyrl-CS"/>
        </w:rPr>
        <w:tab/>
      </w:r>
      <w:r w:rsidR="00250127" w:rsidRPr="00976577">
        <w:rPr>
          <w:sz w:val="20"/>
          <w:lang w:val="sr-Cyrl-CS"/>
        </w:rPr>
        <w:t xml:space="preserve">   </w:t>
      </w:r>
    </w:p>
    <w:p w:rsidR="00045AF0" w:rsidRPr="000974DA" w:rsidRDefault="00045AF0" w:rsidP="00045AF0">
      <w:pPr>
        <w:rPr>
          <w:sz w:val="16"/>
          <w:lang w:val="sr-Cyrl-CS"/>
        </w:rPr>
      </w:pPr>
      <w:r w:rsidRPr="000974DA">
        <w:rPr>
          <w:sz w:val="16"/>
          <w:lang w:val="sr-Cyrl-CS"/>
        </w:rPr>
        <w:t>Својим потписом потврђујем да сам сагласан да</w:t>
      </w:r>
      <w:r w:rsidRPr="000974DA">
        <w:rPr>
          <w:sz w:val="16"/>
          <w:lang w:val="sr-Latn-CS"/>
        </w:rPr>
        <w:t>:</w:t>
      </w:r>
      <w:r w:rsidRPr="000974DA">
        <w:rPr>
          <w:sz w:val="16"/>
          <w:lang w:val="sr-Cyrl-CS"/>
        </w:rPr>
        <w:t xml:space="preserve"> </w:t>
      </w:r>
    </w:p>
    <w:p w:rsidR="00045AF0" w:rsidRPr="000974DA" w:rsidRDefault="00045AF0" w:rsidP="009C412C">
      <w:pPr>
        <w:jc w:val="both"/>
        <w:rPr>
          <w:sz w:val="16"/>
          <w:lang w:val="sr-Cyrl-CS"/>
        </w:rPr>
      </w:pPr>
      <w:r w:rsidRPr="000974DA">
        <w:rPr>
          <w:sz w:val="16"/>
          <w:lang w:val="sr-Cyrl-CS"/>
        </w:rPr>
        <w:t>Податке дајем без било какве присиле и заблуде, потпуно свестан сврхе и циља прикупљања и</w:t>
      </w:r>
      <w:r w:rsidR="009C412C" w:rsidRPr="009C412C">
        <w:t xml:space="preserve"> </w:t>
      </w:r>
      <w:r w:rsidR="009C412C" w:rsidRPr="009C412C">
        <w:rPr>
          <w:sz w:val="16"/>
          <w:lang w:val="sr-Cyrl-CS"/>
        </w:rPr>
        <w:t>њихове</w:t>
      </w:r>
      <w:r w:rsidRPr="009C412C">
        <w:rPr>
          <w:sz w:val="16"/>
          <w:lang w:val="sr-Cyrl-CS"/>
        </w:rPr>
        <w:t xml:space="preserve"> </w:t>
      </w:r>
      <w:r w:rsidRPr="000974DA">
        <w:rPr>
          <w:sz w:val="16"/>
          <w:lang w:val="sr-Cyrl-CS"/>
        </w:rPr>
        <w:t>обраде. Сагласан сам да се моји лични подаци користе у складу са законом којим се регулише заштита података о личности, али само у сврху и због циља због којих су дати. Моји лични подаци се не могу достављати другим лицима без моје писмене сагласности.</w:t>
      </w:r>
    </w:p>
    <w:p w:rsidR="00045AF0" w:rsidRPr="000974DA" w:rsidRDefault="00045AF0" w:rsidP="00045AF0">
      <w:pPr>
        <w:rPr>
          <w:sz w:val="16"/>
        </w:rPr>
      </w:pPr>
      <w:r w:rsidRPr="000974DA">
        <w:rPr>
          <w:sz w:val="16"/>
          <w:lang w:val="sr-Cyrl-CS"/>
        </w:rPr>
        <w:t xml:space="preserve">* Средња школа потврђује пријем пријаве путем </w:t>
      </w:r>
      <w:r w:rsidR="009C412C" w:rsidRPr="009C412C">
        <w:rPr>
          <w:sz w:val="16"/>
        </w:rPr>
        <w:t>имејла</w:t>
      </w:r>
      <w:r w:rsidR="00916ACC">
        <w:rPr>
          <w:sz w:val="16"/>
        </w:rPr>
        <w:t>.</w:t>
      </w:r>
    </w:p>
    <w:p w:rsidR="0015088D" w:rsidRDefault="00045AF0" w:rsidP="009C412C">
      <w:pPr>
        <w:pStyle w:val="profil-stavke"/>
        <w:ind w:left="0"/>
        <w:sectPr w:rsidR="0015088D" w:rsidSect="00045AF0">
          <w:pgSz w:w="11907" w:h="16839" w:code="9"/>
          <w:pgMar w:top="851" w:right="994" w:bottom="709" w:left="994" w:header="720" w:footer="720" w:gutter="0"/>
          <w:cols w:space="720"/>
          <w:docGrid w:linePitch="360"/>
        </w:sectPr>
      </w:pPr>
      <w:r w:rsidRPr="000974DA">
        <w:t xml:space="preserve">** </w:t>
      </w:r>
      <w:r w:rsidR="00916ACC" w:rsidRPr="000974DA">
        <w:t xml:space="preserve">Уколико је пријава предата </w:t>
      </w:r>
      <w:r w:rsidR="00916ACC">
        <w:t>непосредно у школи</w:t>
      </w:r>
      <w:r w:rsidR="00916ACC" w:rsidRPr="000974DA">
        <w:t>, средња школа потврђује пријем на другом примерку пријаве</w:t>
      </w:r>
      <w:r w:rsidR="00916ACC">
        <w:t>.</w:t>
      </w:r>
    </w:p>
    <w:p w:rsidR="00045AF0" w:rsidRDefault="00045AF0" w:rsidP="0015088D">
      <w:pPr>
        <w:pStyle w:val="profil-stavke"/>
        <w:ind w:left="426"/>
        <w:rPr>
          <w:sz w:val="18"/>
        </w:rPr>
      </w:pPr>
    </w:p>
    <w:p w:rsidR="00224795" w:rsidRDefault="00224795" w:rsidP="00B227B3">
      <w:pPr>
        <w:pStyle w:val="profil"/>
        <w:rPr>
          <w:highlight w:val="lightGray"/>
        </w:rPr>
        <w:sectPr w:rsidR="00224795" w:rsidSect="0015088D">
          <w:pgSz w:w="11907" w:h="16839" w:code="9"/>
          <w:pgMar w:top="567" w:right="567" w:bottom="567" w:left="567" w:header="720" w:footer="720" w:gutter="0"/>
          <w:cols w:space="720"/>
          <w:docGrid w:linePitch="360"/>
        </w:sectPr>
      </w:pPr>
    </w:p>
    <w:p w:rsidR="00045AF0" w:rsidRPr="004526E6" w:rsidRDefault="00045AF0" w:rsidP="00B227B3">
      <w:pPr>
        <w:pStyle w:val="profil"/>
      </w:pPr>
      <w:r w:rsidRPr="004526E6">
        <w:rPr>
          <w:highlight w:val="lightGray"/>
        </w:rPr>
        <w:lastRenderedPageBreak/>
        <w:t>Ученици са посебним способностима за филолошке науке:</w:t>
      </w:r>
    </w:p>
    <w:p w:rsidR="008017C4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8017C4" w:rsidRPr="00D92DD0">
        <w:t xml:space="preserve">Тест матерњег језика </w:t>
      </w:r>
      <w:r w:rsidR="00CF1847" w:rsidRPr="0015088D">
        <w:t>–</w:t>
      </w:r>
      <w:r w:rsidR="008017C4" w:rsidRPr="00D92DD0">
        <w:t xml:space="preserve"> српски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8017C4" w:rsidRPr="00D92DD0">
        <w:t xml:space="preserve">Тест матерњег језика </w:t>
      </w:r>
      <w:r w:rsidR="00CF1847" w:rsidRPr="0015088D">
        <w:t>–</w:t>
      </w:r>
      <w:r w:rsidR="008017C4" w:rsidRPr="00D92DD0">
        <w:t xml:space="preserve"> мађарски језик</w:t>
      </w:r>
    </w:p>
    <w:p w:rsidR="00045AF0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E374DC">
        <w:rPr>
          <w:lang w:val="sr-Latn-RS"/>
        </w:rPr>
        <w:t xml:space="preserve"> </w:t>
      </w:r>
      <w:r w:rsidR="008017C4" w:rsidRPr="00D92DD0">
        <w:t>Тест страног језика</w:t>
      </w:r>
      <w:r w:rsidR="00045AF0" w:rsidRPr="00D92DD0">
        <w:t xml:space="preserve"> </w:t>
      </w:r>
      <w:r w:rsidR="00CF1847" w:rsidRPr="0015088D">
        <w:t>–</w:t>
      </w:r>
      <w:r w:rsidR="008017C4" w:rsidRPr="00D92DD0">
        <w:t xml:space="preserve"> енглески</w:t>
      </w:r>
      <w:r w:rsidR="00045AF0" w:rsidRPr="00D92DD0">
        <w:t xml:space="preserve">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немачки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5.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француски језик</w:t>
      </w:r>
    </w:p>
    <w:p w:rsidR="008017C4" w:rsidRPr="00D92DD0" w:rsidRDefault="00BF379E" w:rsidP="00D92DD0">
      <w:pPr>
        <w:pStyle w:val="profil-stavke"/>
      </w:pPr>
      <w:r>
        <w:rPr>
          <w:lang w:val="sr-Latn-RS"/>
        </w:rPr>
        <w:t>6.</w:t>
      </w:r>
      <w:r w:rsidR="00E374DC">
        <w:rPr>
          <w:lang w:val="sr-Latn-RS"/>
        </w:rPr>
        <w:t xml:space="preserve"> </w:t>
      </w:r>
      <w:r w:rsidR="008017C4" w:rsidRPr="00D92DD0">
        <w:t xml:space="preserve">Тест страног језика </w:t>
      </w:r>
      <w:r w:rsidR="00CF1847" w:rsidRPr="0015088D">
        <w:t>–</w:t>
      </w:r>
      <w:r w:rsidR="008017C4" w:rsidRPr="00D92DD0">
        <w:t xml:space="preserve"> руски језик</w:t>
      </w:r>
    </w:p>
    <w:p w:rsidR="008017C4" w:rsidRPr="0015088D" w:rsidRDefault="008017C4" w:rsidP="0015088D">
      <w:pPr>
        <w:pStyle w:val="profil-napomena"/>
      </w:pPr>
      <w:r w:rsidRPr="0015088D">
        <w:t xml:space="preserve">Напомена: Ученик полаже испит из </w:t>
      </w:r>
      <w:r w:rsidR="00420198">
        <w:t>два</w:t>
      </w:r>
      <w:r w:rsidRPr="0015088D">
        <w:t xml:space="preserve"> дела – полагањем теста  из</w:t>
      </w:r>
      <w:r w:rsidR="00D9636E">
        <w:rPr>
          <w:lang w:val="sr-Latn-RS"/>
        </w:rPr>
        <w:t xml:space="preserve"> </w:t>
      </w:r>
      <w:bookmarkStart w:id="0" w:name="_GoBack"/>
      <w:bookmarkEnd w:id="0"/>
      <w:r w:rsidRPr="0015088D">
        <w:t xml:space="preserve">матерњег језика (тестови 1 или 2) и полагањем теста из страног језика (тестови 3, 4, 5 или 6) </w:t>
      </w:r>
    </w:p>
    <w:p w:rsidR="00045AF0" w:rsidRPr="00285E34" w:rsidRDefault="00045AF0" w:rsidP="00285E34">
      <w:pPr>
        <w:pStyle w:val="profil"/>
      </w:pPr>
      <w:r w:rsidRPr="00285E34">
        <w:rPr>
          <w:highlight w:val="lightGray"/>
        </w:rPr>
        <w:t>Ученици са посебним способностима за математику</w:t>
      </w:r>
      <w:r w:rsidR="00285E34" w:rsidRPr="00285E34">
        <w:rPr>
          <w:highlight w:val="lightGray"/>
        </w:rPr>
        <w:t>:</w:t>
      </w:r>
    </w:p>
    <w:p w:rsidR="00045AF0" w:rsidRPr="00BF379E" w:rsidRDefault="00BF379E" w:rsidP="00D7087D">
      <w:pPr>
        <w:pStyle w:val="profil-stavke"/>
        <w:spacing w:after="60"/>
      </w:pPr>
      <w:r>
        <w:rPr>
          <w:lang w:val="sr-Latn-RS"/>
        </w:rPr>
        <w:t>1.</w:t>
      </w:r>
      <w:r w:rsidR="00B34BAA">
        <w:rPr>
          <w:lang w:val="sr-Latn-RS"/>
        </w:rPr>
        <w:t xml:space="preserve"> </w:t>
      </w:r>
      <w:r w:rsidR="00045AF0" w:rsidRPr="00BF379E">
        <w:t>Тест из математике</w:t>
      </w:r>
      <w:r w:rsidR="001A5109" w:rsidRPr="00BF379E">
        <w:t xml:space="preserve"> (тип А)</w:t>
      </w:r>
    </w:p>
    <w:p w:rsidR="00045AF0" w:rsidRPr="004526E6" w:rsidRDefault="00045AF0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физику</w:t>
      </w:r>
      <w:r w:rsidR="00285E34" w:rsidRPr="00285E34">
        <w:rPr>
          <w:highlight w:val="lightGray"/>
        </w:rPr>
        <w:t>:</w:t>
      </w:r>
    </w:p>
    <w:p w:rsidR="00E36A35" w:rsidRPr="00BF379E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E36A35" w:rsidRPr="00BF379E">
        <w:t xml:space="preserve">Тест из </w:t>
      </w:r>
      <w:r w:rsidR="001A5109" w:rsidRPr="00BF379E">
        <w:t>физике</w:t>
      </w:r>
    </w:p>
    <w:p w:rsidR="00E43E14" w:rsidRPr="0099118B" w:rsidRDefault="00BF379E" w:rsidP="00F42845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E43E14" w:rsidRPr="0099118B">
        <w:t>Тест из математике (тип Б)</w:t>
      </w:r>
    </w:p>
    <w:p w:rsidR="00E36A35" w:rsidRPr="004526E6" w:rsidRDefault="00E36A35" w:rsidP="0015088D">
      <w:pPr>
        <w:pStyle w:val="profil-napomena"/>
      </w:pPr>
      <w:r w:rsidRPr="004526E6">
        <w:t xml:space="preserve">Напомена: Ученик бира да ли ће полагати један или оба теста. У случају полагања оба теста, рачуна му се само бољи резултат. </w:t>
      </w:r>
    </w:p>
    <w:p w:rsidR="00B227B3" w:rsidRPr="004526E6" w:rsidRDefault="00B227B3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рачунарство и </w:t>
      </w:r>
      <w:r w:rsidRPr="00285E34">
        <w:rPr>
          <w:highlight w:val="lightGray"/>
        </w:rPr>
        <w:t>информатику</w:t>
      </w:r>
      <w:r w:rsidR="00285E34" w:rsidRPr="00285E34">
        <w:rPr>
          <w:highlight w:val="lightGray"/>
        </w:rPr>
        <w:t>:</w:t>
      </w:r>
    </w:p>
    <w:p w:rsidR="00B227B3" w:rsidRPr="00BF379E" w:rsidRDefault="00BF379E" w:rsidP="00D7087D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B227B3" w:rsidRPr="00BF379E">
        <w:t>Тест из математике (тип Б)</w:t>
      </w:r>
    </w:p>
    <w:p w:rsidR="00045AF0" w:rsidRPr="00285E34" w:rsidRDefault="00045AF0" w:rsidP="005D2B05">
      <w:pPr>
        <w:pStyle w:val="profil"/>
        <w:rPr>
          <w:lang w:val="sr-Latn-RS"/>
        </w:rPr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биологију и хемију</w:t>
      </w:r>
      <w:r w:rsidR="00285E34" w:rsidRPr="00285E34">
        <w:rPr>
          <w:highlight w:val="lightGray"/>
          <w:lang w:val="sr-Latn-RS"/>
        </w:rPr>
        <w:t>:</w:t>
      </w:r>
    </w:p>
    <w:p w:rsidR="00045AF0" w:rsidRPr="00BF379E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045AF0" w:rsidRPr="0099118B">
        <w:t xml:space="preserve">Тест </w:t>
      </w:r>
      <w:r w:rsidR="00045AF0" w:rsidRPr="00BF379E">
        <w:t>из биологије</w:t>
      </w:r>
    </w:p>
    <w:p w:rsidR="00E43E14" w:rsidRPr="00BF379E" w:rsidRDefault="00BF379E" w:rsidP="00BF379E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E43E14" w:rsidRPr="00BF379E">
        <w:t>Тест из хемије</w:t>
      </w:r>
    </w:p>
    <w:p w:rsidR="00045AF0" w:rsidRPr="004526E6" w:rsidRDefault="00045AF0" w:rsidP="0015088D">
      <w:pPr>
        <w:pStyle w:val="profil-napomena"/>
      </w:pPr>
      <w:r w:rsidRPr="004526E6">
        <w:t>Напомена: Ученик бира да ли ће полагати један или оба теста. У случају полагања оба теста, рачуна му се само бољи ре</w:t>
      </w:r>
      <w:r w:rsidR="000F729F" w:rsidRPr="004526E6">
        <w:t>з</w:t>
      </w:r>
      <w:r w:rsidRPr="004526E6">
        <w:t xml:space="preserve">ултат. 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</w:t>
      </w:r>
      <w:r w:rsidRPr="00285E34">
        <w:rPr>
          <w:highlight w:val="lightGray"/>
        </w:rPr>
        <w:t>географију и историју</w:t>
      </w:r>
      <w:r w:rsidR="00285E34" w:rsidRPr="00285E34">
        <w:rPr>
          <w:highlight w:val="lightGray"/>
        </w:rPr>
        <w:t>:</w:t>
      </w:r>
    </w:p>
    <w:p w:rsidR="00092F6C" w:rsidRPr="0099118B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Т</w:t>
      </w:r>
      <w:r w:rsidR="00092F6C" w:rsidRPr="0099118B">
        <w:t xml:space="preserve">ест из </w:t>
      </w:r>
      <w:r w:rsidR="00092F6C" w:rsidRPr="00BF379E">
        <w:t>историје</w:t>
      </w:r>
    </w:p>
    <w:p w:rsidR="0011147D" w:rsidRPr="0099118B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11147D" w:rsidRPr="0099118B">
        <w:t>Тест из географије</w:t>
      </w:r>
    </w:p>
    <w:p w:rsidR="00734B74" w:rsidRPr="004526E6" w:rsidRDefault="00045AF0" w:rsidP="0015088D">
      <w:pPr>
        <w:pStyle w:val="profil-napomena"/>
      </w:pPr>
      <w:r w:rsidRPr="004526E6">
        <w:t>Напомена</w:t>
      </w:r>
      <w:r w:rsidR="00734B74" w:rsidRPr="004526E6">
        <w:t xml:space="preserve">: </w:t>
      </w:r>
      <w:r w:rsidRPr="004526E6">
        <w:t>Ученик бира да ли ће полагати један или оба теста</w:t>
      </w:r>
      <w:r w:rsidR="00734B74" w:rsidRPr="004526E6">
        <w:t>.</w:t>
      </w:r>
      <w:r w:rsidRPr="004526E6">
        <w:t xml:space="preserve"> У случају полагања оба теста, рачуна му се само бољи ре</w:t>
      </w:r>
      <w:r w:rsidR="000F729F" w:rsidRPr="004526E6">
        <w:t>з</w:t>
      </w:r>
      <w:r w:rsidRPr="004526E6">
        <w:t>ултат.</w:t>
      </w:r>
      <w:r w:rsidR="00734B74" w:rsidRPr="004526E6">
        <w:t xml:space="preserve"> 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за сценску и аудио-визуелну </w:t>
      </w:r>
      <w:r w:rsidRPr="00285E34">
        <w:rPr>
          <w:highlight w:val="lightGray"/>
        </w:rPr>
        <w:t>уметност</w:t>
      </w:r>
      <w:r w:rsidR="00285E34" w:rsidRPr="00285E34">
        <w:rPr>
          <w:highlight w:val="lightGray"/>
        </w:rPr>
        <w:t>:</w:t>
      </w:r>
      <w:r w:rsidRPr="004526E6">
        <w:tab/>
      </w:r>
    </w:p>
    <w:p w:rsidR="00092F6C" w:rsidRPr="0099118B" w:rsidRDefault="00BF379E" w:rsidP="009B3EDF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Т</w:t>
      </w:r>
      <w:r w:rsidR="00092F6C" w:rsidRPr="0099118B">
        <w:t xml:space="preserve">ест из опште </w:t>
      </w:r>
      <w:r w:rsidR="00092F6C" w:rsidRPr="00BF379E">
        <w:t>културе</w:t>
      </w:r>
    </w:p>
    <w:p w:rsidR="00092F6C" w:rsidRPr="004526E6" w:rsidRDefault="00092F6C" w:rsidP="005D2B05">
      <w:pPr>
        <w:pStyle w:val="profil"/>
      </w:pPr>
      <w:r w:rsidRPr="004526E6">
        <w:rPr>
          <w:highlight w:val="lightGray"/>
        </w:rPr>
        <w:t xml:space="preserve">Ученици са посебним способностима </w:t>
      </w:r>
      <w:r w:rsidRPr="00285E34">
        <w:rPr>
          <w:highlight w:val="lightGray"/>
        </w:rPr>
        <w:t>за спорт</w:t>
      </w:r>
      <w:r w:rsidR="00285E34" w:rsidRPr="00285E34">
        <w:rPr>
          <w:highlight w:val="lightGray"/>
        </w:rPr>
        <w:t>:</w:t>
      </w:r>
    </w:p>
    <w:p w:rsidR="00092F6C" w:rsidRPr="0099118B" w:rsidRDefault="00BF379E" w:rsidP="009B3EDF">
      <w:pPr>
        <w:pStyle w:val="profil-stavke"/>
        <w:spacing w:after="60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99118B">
        <w:t>Е</w:t>
      </w:r>
      <w:r w:rsidR="00092F6C" w:rsidRPr="0099118B">
        <w:t xml:space="preserve">виденција </w:t>
      </w:r>
      <w:r w:rsidR="00092F6C" w:rsidRPr="00BF379E">
        <w:t>остварених</w:t>
      </w:r>
      <w:r w:rsidR="00092F6C" w:rsidRPr="0099118B">
        <w:t xml:space="preserve"> </w:t>
      </w:r>
      <w:r w:rsidR="007E5FA6" w:rsidRPr="0099118B">
        <w:t xml:space="preserve">спортских </w:t>
      </w:r>
      <w:r w:rsidR="00092F6C" w:rsidRPr="0099118B">
        <w:t>резултата</w:t>
      </w:r>
    </w:p>
    <w:p w:rsidR="005A3102" w:rsidRPr="004526E6" w:rsidRDefault="005A3102" w:rsidP="005D2B05">
      <w:pPr>
        <w:pStyle w:val="profil"/>
      </w:pPr>
      <w:r w:rsidRPr="004526E6">
        <w:rPr>
          <w:highlight w:val="lightGray"/>
        </w:rPr>
        <w:t xml:space="preserve">Образовни профил </w:t>
      </w:r>
      <w:r w:rsidR="00092F6C" w:rsidRPr="004526E6">
        <w:rPr>
          <w:highlight w:val="lightGray"/>
        </w:rPr>
        <w:t xml:space="preserve">у </w:t>
      </w:r>
      <w:r w:rsidRPr="004526E6">
        <w:rPr>
          <w:highlight w:val="lightGray"/>
        </w:rPr>
        <w:t xml:space="preserve">коме </w:t>
      </w:r>
      <w:r w:rsidR="00092F6C" w:rsidRPr="004526E6">
        <w:rPr>
          <w:highlight w:val="lightGray"/>
        </w:rPr>
        <w:t>се део наставе остварује на страном језику</w:t>
      </w:r>
      <w:r w:rsidRPr="004526E6">
        <w:rPr>
          <w:highlight w:val="lightGray"/>
        </w:rPr>
        <w:t>:</w:t>
      </w:r>
    </w:p>
    <w:p w:rsidR="00092F6C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E374DC">
        <w:rPr>
          <w:lang w:val="sr-Latn-RS"/>
        </w:rPr>
        <w:t xml:space="preserve"> </w:t>
      </w:r>
      <w:r w:rsidR="007E5FA6" w:rsidRPr="00D92DD0">
        <w:t>Испит</w:t>
      </w:r>
      <w:r w:rsidR="005A3102" w:rsidRPr="00D92DD0">
        <w:t xml:space="preserve"> знања енглеског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немачког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француског језика</w:t>
      </w:r>
    </w:p>
    <w:p w:rsidR="005A3102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E374DC">
        <w:rPr>
          <w:lang w:val="sr-Latn-RS"/>
        </w:rPr>
        <w:t xml:space="preserve"> </w:t>
      </w:r>
      <w:r w:rsidR="007E5FA6" w:rsidRPr="00D92DD0">
        <w:t xml:space="preserve">Испит знања </w:t>
      </w:r>
      <w:r w:rsidR="005A3102" w:rsidRPr="00D92DD0">
        <w:t>руског језика</w:t>
      </w:r>
    </w:p>
    <w:p w:rsidR="008017C4" w:rsidRPr="00C920E7" w:rsidRDefault="008017C4" w:rsidP="0015088D">
      <w:pPr>
        <w:pStyle w:val="profil-napomena"/>
      </w:pPr>
      <w:r w:rsidRPr="00C920E7">
        <w:t>Напомена: У зависности од језика на коме се остварује део наставе, ученик пријављује испит из одговарајућег језика.</w:t>
      </w:r>
    </w:p>
    <w:p w:rsidR="005A3102" w:rsidRPr="004526E6" w:rsidRDefault="005A3102" w:rsidP="005D2B05">
      <w:pPr>
        <w:pStyle w:val="profil"/>
      </w:pPr>
      <w:r w:rsidRPr="004526E6">
        <w:rPr>
          <w:highlight w:val="lightGray"/>
        </w:rPr>
        <w:t xml:space="preserve">Образовни </w:t>
      </w:r>
      <w:r w:rsidR="00092F6C" w:rsidRPr="004526E6">
        <w:rPr>
          <w:highlight w:val="lightGray"/>
        </w:rPr>
        <w:t>профил</w:t>
      </w:r>
      <w:r w:rsidRPr="004526E6">
        <w:rPr>
          <w:highlight w:val="lightGray"/>
        </w:rPr>
        <w:t>и</w:t>
      </w:r>
      <w:r w:rsidR="00092F6C" w:rsidRPr="004526E6">
        <w:rPr>
          <w:highlight w:val="lightGray"/>
        </w:rPr>
        <w:t xml:space="preserve"> у области уметности</w:t>
      </w:r>
      <w:r w:rsidRPr="004526E6">
        <w:rPr>
          <w:highlight w:val="lightGray"/>
        </w:rPr>
        <w:t>:</w:t>
      </w:r>
    </w:p>
    <w:p w:rsidR="00092F6C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A97A19">
        <w:rPr>
          <w:lang w:val="sr-Latn-RS"/>
        </w:rPr>
        <w:t xml:space="preserve"> </w:t>
      </w:r>
      <w:r w:rsidR="007E5FA6" w:rsidRPr="00D92DD0">
        <w:t>Испит у складу са условима конкурса</w:t>
      </w:r>
    </w:p>
    <w:p w:rsidR="00092F6C" w:rsidRPr="004526E6" w:rsidRDefault="00045AF0" w:rsidP="0015088D">
      <w:pPr>
        <w:pStyle w:val="profil-napomena"/>
      </w:pPr>
      <w:r w:rsidRPr="004526E6">
        <w:t>Напомена</w:t>
      </w:r>
      <w:r w:rsidR="007E5FA6" w:rsidRPr="004526E6">
        <w:t>:</w:t>
      </w:r>
      <w:r w:rsidRPr="004526E6">
        <w:t xml:space="preserve"> </w:t>
      </w:r>
      <w:r w:rsidR="00420198">
        <w:t>Испит се састоји из три</w:t>
      </w:r>
      <w:r w:rsidR="007A4EF9" w:rsidRPr="004526E6">
        <w:t xml:space="preserve"> дела </w:t>
      </w:r>
      <w:r w:rsidR="00CF1847" w:rsidRPr="0015088D">
        <w:t>–</w:t>
      </w:r>
      <w:r w:rsidR="007A4EF9" w:rsidRPr="004526E6">
        <w:t xml:space="preserve"> цртања, сликања и вајања</w:t>
      </w:r>
      <w:r w:rsidR="0088755A" w:rsidRPr="004526E6">
        <w:t xml:space="preserve">. 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класич</w:t>
      </w:r>
      <w:r w:rsidR="005E0376" w:rsidRPr="00C020C6">
        <w:rPr>
          <w:highlight w:val="lightGray"/>
        </w:rPr>
        <w:t>а</w:t>
      </w:r>
      <w:r w:rsidRPr="00C020C6">
        <w:rPr>
          <w:highlight w:val="lightGray"/>
        </w:rPr>
        <w:t>н балет: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A97A19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5E3655" w:rsidRDefault="005E3655" w:rsidP="005E3655">
      <w:pPr>
        <w:pStyle w:val="profil-napomena"/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класични балет и балетска варијација, 2) сценичност, 3) физичке предиспозиције.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савремен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 xml:space="preserve"> игр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>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>Испит у складу са условима конкурса</w:t>
      </w:r>
    </w:p>
    <w:p w:rsidR="005E3655" w:rsidRPr="0015088D" w:rsidRDefault="005E3655" w:rsidP="005E3655">
      <w:pPr>
        <w:pStyle w:val="profil-napomena"/>
      </w:pPr>
      <w:r w:rsidRPr="0015088D">
        <w:t xml:space="preserve">Напомена: Испит се полаже из </w:t>
      </w:r>
      <w:r w:rsidR="00420198">
        <w:t>три</w:t>
      </w:r>
      <w:r w:rsidRPr="0015088D">
        <w:t xml:space="preserve"> дела: 1) класични балет и савремена кореографија, 2) сценичност, 3) физичке предиспозиције.</w:t>
      </w:r>
    </w:p>
    <w:p w:rsidR="005E3655" w:rsidRPr="00C020C6" w:rsidRDefault="005E3655" w:rsidP="00C020C6">
      <w:pPr>
        <w:pStyle w:val="profil"/>
      </w:pPr>
      <w:r w:rsidRPr="00C020C6">
        <w:rPr>
          <w:highlight w:val="lightGray"/>
        </w:rPr>
        <w:t xml:space="preserve">Балетска школа – одсек </w:t>
      </w:r>
      <w:r w:rsidR="005E0376" w:rsidRPr="00C020C6">
        <w:rPr>
          <w:highlight w:val="lightGray"/>
        </w:rPr>
        <w:t xml:space="preserve">за </w:t>
      </w:r>
      <w:r w:rsidRPr="00C020C6">
        <w:rPr>
          <w:highlight w:val="lightGray"/>
        </w:rPr>
        <w:t>народн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 xml:space="preserve"> игр</w:t>
      </w:r>
      <w:r w:rsidR="005E0376" w:rsidRPr="00C020C6">
        <w:rPr>
          <w:highlight w:val="lightGray"/>
        </w:rPr>
        <w:t>у</w:t>
      </w:r>
      <w:r w:rsidRPr="00C020C6">
        <w:rPr>
          <w:highlight w:val="lightGray"/>
        </w:rPr>
        <w:t>:</w:t>
      </w:r>
    </w:p>
    <w:p w:rsidR="005E3655" w:rsidRPr="00282057" w:rsidRDefault="005E3655" w:rsidP="005E3655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5E3655" w:rsidRPr="007E5FA6" w:rsidRDefault="005E3655" w:rsidP="005E3655">
      <w:pPr>
        <w:pStyle w:val="profil-napomena"/>
        <w:rPr>
          <w:sz w:val="20"/>
        </w:rPr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играчке способности, 2) сценичност и физичке предиспозиције, 3) слух-ритам-меморија.</w:t>
      </w:r>
    </w:p>
    <w:p w:rsidR="005E3655" w:rsidRPr="00D7087D" w:rsidRDefault="005E0376" w:rsidP="00C020C6">
      <w:pPr>
        <w:pStyle w:val="profil"/>
        <w:rPr>
          <w:w w:val="90"/>
        </w:rPr>
      </w:pPr>
      <w:r w:rsidRPr="00D7087D">
        <w:rPr>
          <w:w w:val="90"/>
          <w:highlight w:val="lightGray"/>
        </w:rPr>
        <w:t xml:space="preserve">Школа </w:t>
      </w:r>
      <w:r w:rsidR="005E3655" w:rsidRPr="00D7087D">
        <w:rPr>
          <w:w w:val="90"/>
          <w:highlight w:val="lightGray"/>
        </w:rPr>
        <w:t xml:space="preserve">за музичке </w:t>
      </w:r>
      <w:r w:rsidR="005E3655" w:rsidRPr="00D7087D">
        <w:rPr>
          <w:w w:val="93"/>
          <w:highlight w:val="lightGray"/>
        </w:rPr>
        <w:t>таленте</w:t>
      </w:r>
      <w:r w:rsidR="005E3655" w:rsidRPr="00D7087D">
        <w:rPr>
          <w:w w:val="90"/>
          <w:highlight w:val="lightGray"/>
        </w:rPr>
        <w:t xml:space="preserve"> – </w:t>
      </w:r>
      <w:r w:rsidRPr="00D7087D">
        <w:rPr>
          <w:w w:val="90"/>
          <w:highlight w:val="lightGray"/>
        </w:rPr>
        <w:t xml:space="preserve">музички извођач </w:t>
      </w:r>
      <w:r w:rsidR="005E3655" w:rsidRPr="00D7087D">
        <w:rPr>
          <w:w w:val="90"/>
          <w:highlight w:val="lightGray"/>
        </w:rPr>
        <w:t>класичн</w:t>
      </w:r>
      <w:r w:rsidRPr="00D7087D">
        <w:rPr>
          <w:w w:val="90"/>
          <w:highlight w:val="lightGray"/>
        </w:rPr>
        <w:t>е</w:t>
      </w:r>
      <w:r w:rsidR="005E3655" w:rsidRPr="00D7087D">
        <w:rPr>
          <w:w w:val="90"/>
          <w:highlight w:val="lightGray"/>
        </w:rPr>
        <w:t xml:space="preserve"> музик</w:t>
      </w:r>
      <w:r w:rsidRPr="00D7087D">
        <w:rPr>
          <w:w w:val="90"/>
          <w:highlight w:val="lightGray"/>
        </w:rPr>
        <w:t>е</w:t>
      </w:r>
      <w:r w:rsidR="005E3655" w:rsidRPr="00D7087D">
        <w:rPr>
          <w:w w:val="90"/>
          <w:highlight w:val="lightGray"/>
        </w:rPr>
        <w:t>:</w:t>
      </w:r>
    </w:p>
    <w:p w:rsidR="005E3655" w:rsidRPr="00D7087D" w:rsidRDefault="005E3655" w:rsidP="00D7087D">
      <w:pPr>
        <w:pStyle w:val="profil-stavke"/>
      </w:pPr>
      <w:r w:rsidRPr="00D7087D">
        <w:t>1.</w:t>
      </w:r>
      <w:r w:rsidR="00C020C6" w:rsidRPr="00D7087D">
        <w:t xml:space="preserve"> </w:t>
      </w:r>
      <w:r w:rsidRPr="00D7087D">
        <w:t>Главни предмет: виолина</w:t>
      </w:r>
    </w:p>
    <w:p w:rsidR="005E3655" w:rsidRPr="00D7087D" w:rsidRDefault="005E3655" w:rsidP="00D7087D">
      <w:pPr>
        <w:pStyle w:val="profil-stavke"/>
      </w:pPr>
      <w:r w:rsidRPr="00D7087D">
        <w:t>2.</w:t>
      </w:r>
      <w:r w:rsidR="00C020C6" w:rsidRPr="00D7087D">
        <w:t xml:space="preserve"> </w:t>
      </w:r>
      <w:r w:rsidRPr="00D7087D">
        <w:t>Главни предмет: виола</w:t>
      </w:r>
    </w:p>
    <w:p w:rsidR="005E3655" w:rsidRPr="00D7087D" w:rsidRDefault="005E3655" w:rsidP="00D7087D">
      <w:pPr>
        <w:pStyle w:val="profil-stavke"/>
      </w:pPr>
      <w:r w:rsidRPr="00D7087D">
        <w:t>3.</w:t>
      </w:r>
      <w:r w:rsidR="00C020C6" w:rsidRPr="00D7087D">
        <w:t xml:space="preserve"> </w:t>
      </w:r>
      <w:r w:rsidRPr="00D7087D">
        <w:t>Главни предмет: виолончело</w:t>
      </w:r>
    </w:p>
    <w:p w:rsidR="005E3655" w:rsidRPr="00D7087D" w:rsidRDefault="005E3655" w:rsidP="00D7087D">
      <w:pPr>
        <w:pStyle w:val="profil-stavke"/>
      </w:pPr>
      <w:r w:rsidRPr="00D7087D">
        <w:t>4.</w:t>
      </w:r>
      <w:r w:rsidR="00C020C6" w:rsidRPr="00D7087D">
        <w:t xml:space="preserve"> </w:t>
      </w:r>
      <w:r w:rsidRPr="00D7087D">
        <w:t>Главни предмет: контрабас</w:t>
      </w:r>
    </w:p>
    <w:p w:rsidR="005E3655" w:rsidRPr="00D7087D" w:rsidRDefault="005E3655" w:rsidP="00D7087D">
      <w:pPr>
        <w:pStyle w:val="profil-stavke"/>
      </w:pPr>
      <w:r w:rsidRPr="00D7087D">
        <w:t>5.</w:t>
      </w:r>
      <w:r w:rsidR="00C020C6" w:rsidRPr="00D7087D">
        <w:t xml:space="preserve"> </w:t>
      </w:r>
      <w:r w:rsidRPr="00D7087D">
        <w:t>Солфеђо са теоријом музике</w:t>
      </w:r>
    </w:p>
    <w:p w:rsidR="005003D0" w:rsidRDefault="005E3655" w:rsidP="00D7087D">
      <w:pPr>
        <w:pStyle w:val="profil-napomena"/>
        <w:rPr>
          <w:highlight w:val="lightGray"/>
          <w:bdr w:val="none" w:sz="0" w:space="0" w:color="auto" w:frame="1"/>
          <w:shd w:val="clear" w:color="auto" w:fill="F3F3F3"/>
        </w:rPr>
      </w:pPr>
      <w:r w:rsidRPr="00282057">
        <w:t xml:space="preserve">Напомена: Испит се полаже из </w:t>
      </w:r>
      <w:r w:rsidR="00420198">
        <w:t>два</w:t>
      </w:r>
      <w:r w:rsidRPr="00282057">
        <w:t xml:space="preserve"> дела: један од инструмената (1</w:t>
      </w:r>
      <w:r w:rsidR="00CF1847" w:rsidRPr="0015088D">
        <w:t>–</w:t>
      </w:r>
      <w:r w:rsidRPr="00282057">
        <w:t>4); солфеђо са теоријом музике (5)</w:t>
      </w:r>
      <w:r w:rsidR="00A97A19" w:rsidRPr="00A97A19">
        <w:rPr>
          <w:highlight w:val="lightGray"/>
          <w:bdr w:val="none" w:sz="0" w:space="0" w:color="auto" w:frame="1"/>
          <w:shd w:val="clear" w:color="auto" w:fill="F3F3F3"/>
        </w:rPr>
        <w:t xml:space="preserve"> </w:t>
      </w:r>
    </w:p>
    <w:p w:rsidR="00A97A19" w:rsidRPr="00C020C6" w:rsidRDefault="00A97A19" w:rsidP="00C020C6">
      <w:pPr>
        <w:pStyle w:val="profil"/>
      </w:pPr>
      <w:r w:rsidRPr="00C020C6">
        <w:rPr>
          <w:highlight w:val="lightGray"/>
        </w:rPr>
        <w:t>Одсек за музичку теорију – музички сарадник , Одсек за музичку продукцију и обраду звука – дизајнер звука:</w:t>
      </w:r>
    </w:p>
    <w:p w:rsidR="00A97A19" w:rsidRPr="00282057" w:rsidRDefault="00A97A19" w:rsidP="00A97A19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Pr="00282057">
        <w:t xml:space="preserve">Испит у </w:t>
      </w:r>
      <w:r w:rsidRPr="00BF379E">
        <w:t>складу</w:t>
      </w:r>
      <w:r w:rsidRPr="00282057">
        <w:t xml:space="preserve"> са условима конкурса</w:t>
      </w:r>
    </w:p>
    <w:p w:rsidR="00A97A19" w:rsidRDefault="00A97A19" w:rsidP="00A97A19">
      <w:pPr>
        <w:pStyle w:val="profil-napomena"/>
      </w:pPr>
      <w:r w:rsidRPr="00282057">
        <w:t xml:space="preserve">Напомена: Испит се полаже из </w:t>
      </w:r>
      <w:r w:rsidR="00420198">
        <w:t>три</w:t>
      </w:r>
      <w:r w:rsidRPr="00282057">
        <w:t xml:space="preserve"> дела: 1) писмени испит из солфеђа, 2) усмени испит из солфеђа, 3) тест из теорије музике.</w:t>
      </w:r>
    </w:p>
    <w:p w:rsidR="005E3655" w:rsidRDefault="005E3655" w:rsidP="005E3655">
      <w:pPr>
        <w:pStyle w:val="profil-napomena"/>
      </w:pPr>
    </w:p>
    <w:p w:rsidR="0088755A" w:rsidRPr="00A97A19" w:rsidRDefault="005E3655" w:rsidP="00A97A19">
      <w:pPr>
        <w:pStyle w:val="profil"/>
        <w:rPr>
          <w:highlight w:val="lightGray"/>
        </w:rPr>
      </w:pPr>
      <w:r>
        <w:rPr>
          <w:highlight w:val="lightGray"/>
        </w:rPr>
        <w:br w:type="column"/>
      </w:r>
      <w:r w:rsidR="00D34C0F" w:rsidRPr="00A97A19">
        <w:rPr>
          <w:highlight w:val="lightGray"/>
        </w:rPr>
        <w:lastRenderedPageBreak/>
        <w:t>Вокално-инструментални одсек</w:t>
      </w:r>
      <w:r w:rsidR="00B227B3" w:rsidRPr="00A97A19">
        <w:rPr>
          <w:highlight w:val="lightGray"/>
        </w:rPr>
        <w:t xml:space="preserve"> </w:t>
      </w:r>
      <w:r w:rsidR="005E0376" w:rsidRPr="00A97A19">
        <w:rPr>
          <w:highlight w:val="lightGray"/>
        </w:rPr>
        <w:t>–</w:t>
      </w:r>
      <w:r w:rsidR="00B227B3" w:rsidRPr="00A97A19">
        <w:rPr>
          <w:highlight w:val="lightGray"/>
        </w:rPr>
        <w:t xml:space="preserve"> </w:t>
      </w:r>
      <w:r w:rsidR="005E0376" w:rsidRPr="00A97A19">
        <w:rPr>
          <w:highlight w:val="lightGray"/>
        </w:rPr>
        <w:t xml:space="preserve">музички </w:t>
      </w:r>
      <w:r w:rsidR="00B227B3" w:rsidRPr="00A97A19">
        <w:rPr>
          <w:highlight w:val="lightGray"/>
        </w:rPr>
        <w:t>извођач класичне музике: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соло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клавир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хармоника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гитара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харфа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удараљке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виолина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виола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Главни предмет: контрабас</w:t>
      </w:r>
    </w:p>
    <w:p w:rsidR="00B80250" w:rsidRPr="00A97A19" w:rsidRDefault="00BF379E" w:rsidP="00A97A19">
      <w:pPr>
        <w:pStyle w:val="profil-stavke"/>
      </w:pPr>
      <w:r w:rsidRPr="00A97A19">
        <w:t>10.</w:t>
      </w:r>
      <w:r w:rsidR="00C020C6">
        <w:rPr>
          <w:lang w:val="en-US"/>
        </w:rPr>
        <w:t xml:space="preserve"> </w:t>
      </w:r>
      <w:r w:rsidR="00B80250" w:rsidRPr="00A97A19">
        <w:t>Главни предмет: виолончело</w:t>
      </w:r>
    </w:p>
    <w:p w:rsidR="00B80250" w:rsidRPr="00A97A19" w:rsidRDefault="00BF379E" w:rsidP="00A97A19">
      <w:pPr>
        <w:pStyle w:val="profil-stavke"/>
      </w:pPr>
      <w:r w:rsidRPr="00A97A19">
        <w:t>11.</w:t>
      </w:r>
      <w:r w:rsidR="00C020C6">
        <w:rPr>
          <w:lang w:val="en-US"/>
        </w:rPr>
        <w:t xml:space="preserve"> </w:t>
      </w:r>
      <w:r w:rsidR="00B80250" w:rsidRPr="00A97A19">
        <w:t>Главни предмет: флаута</w:t>
      </w:r>
    </w:p>
    <w:p w:rsidR="00B80250" w:rsidRPr="00A97A19" w:rsidRDefault="00BF379E" w:rsidP="00A97A19">
      <w:pPr>
        <w:pStyle w:val="profil-stavke"/>
      </w:pPr>
      <w:r w:rsidRPr="00A97A19">
        <w:t>12.</w:t>
      </w:r>
      <w:r w:rsidR="00C020C6">
        <w:rPr>
          <w:lang w:val="en-US"/>
        </w:rPr>
        <w:t xml:space="preserve"> </w:t>
      </w:r>
      <w:r w:rsidR="00B80250" w:rsidRPr="00A97A19">
        <w:t>Главни предмет: кларинет</w:t>
      </w:r>
    </w:p>
    <w:p w:rsidR="00B80250" w:rsidRPr="00A97A19" w:rsidRDefault="00BF379E" w:rsidP="00A97A19">
      <w:pPr>
        <w:pStyle w:val="profil-stavke"/>
      </w:pPr>
      <w:r w:rsidRPr="00A97A19">
        <w:t>13.</w:t>
      </w:r>
      <w:r w:rsidR="00C020C6">
        <w:rPr>
          <w:lang w:val="en-US"/>
        </w:rPr>
        <w:t xml:space="preserve"> </w:t>
      </w:r>
      <w:r w:rsidR="00B80250" w:rsidRPr="00A97A19">
        <w:t>Главни предмет: саксофон</w:t>
      </w:r>
    </w:p>
    <w:p w:rsidR="00B80250" w:rsidRPr="00A97A19" w:rsidRDefault="00BF379E" w:rsidP="00A97A19">
      <w:pPr>
        <w:pStyle w:val="profil-stavke"/>
      </w:pPr>
      <w:r w:rsidRPr="00A97A19">
        <w:t>14.</w:t>
      </w:r>
      <w:r w:rsidR="00C020C6">
        <w:rPr>
          <w:lang w:val="en-US"/>
        </w:rPr>
        <w:t xml:space="preserve"> </w:t>
      </w:r>
      <w:r w:rsidR="00B80250" w:rsidRPr="00A97A19">
        <w:t>Главни предмет: обоа</w:t>
      </w:r>
    </w:p>
    <w:p w:rsidR="00B80250" w:rsidRPr="00A97A19" w:rsidRDefault="00BF379E" w:rsidP="00A97A19">
      <w:pPr>
        <w:pStyle w:val="profil-stavke"/>
      </w:pPr>
      <w:r w:rsidRPr="00A97A19">
        <w:t>15.</w:t>
      </w:r>
      <w:r w:rsidR="00C020C6">
        <w:rPr>
          <w:lang w:val="en-US"/>
        </w:rPr>
        <w:t xml:space="preserve"> </w:t>
      </w:r>
      <w:r w:rsidR="00B80250" w:rsidRPr="00A97A19">
        <w:t>Главни предмет: фагот</w:t>
      </w:r>
    </w:p>
    <w:p w:rsidR="00B80250" w:rsidRPr="00A97A19" w:rsidRDefault="00BF379E" w:rsidP="00A97A19">
      <w:pPr>
        <w:pStyle w:val="profil-stavke"/>
      </w:pPr>
      <w:r w:rsidRPr="00A97A19">
        <w:t>16.</w:t>
      </w:r>
      <w:r w:rsidR="00C020C6">
        <w:rPr>
          <w:lang w:val="en-US"/>
        </w:rPr>
        <w:t xml:space="preserve"> </w:t>
      </w:r>
      <w:r w:rsidR="00B80250" w:rsidRPr="00A97A19">
        <w:t>Главни предмет: труба</w:t>
      </w:r>
    </w:p>
    <w:p w:rsidR="00B80250" w:rsidRPr="00A97A19" w:rsidRDefault="00BF379E" w:rsidP="00A97A19">
      <w:pPr>
        <w:pStyle w:val="profil-stavke"/>
      </w:pPr>
      <w:r w:rsidRPr="00A97A19">
        <w:t>17.</w:t>
      </w:r>
      <w:r w:rsidR="00C020C6">
        <w:rPr>
          <w:lang w:val="en-US"/>
        </w:rPr>
        <w:t xml:space="preserve"> </w:t>
      </w:r>
      <w:r w:rsidR="00B80250" w:rsidRPr="00A97A19">
        <w:t>Главни предмет: тромбон</w:t>
      </w:r>
    </w:p>
    <w:p w:rsidR="00B80250" w:rsidRPr="00A97A19" w:rsidRDefault="00BF379E" w:rsidP="00A97A19">
      <w:pPr>
        <w:pStyle w:val="profil-stavke"/>
      </w:pPr>
      <w:r w:rsidRPr="00A97A19">
        <w:t>18.</w:t>
      </w:r>
      <w:r w:rsidR="00C020C6">
        <w:rPr>
          <w:lang w:val="en-US"/>
        </w:rPr>
        <w:t xml:space="preserve"> </w:t>
      </w:r>
      <w:r w:rsidR="00B80250" w:rsidRPr="00A97A19">
        <w:t>Главни предмет: хорна</w:t>
      </w:r>
    </w:p>
    <w:p w:rsidR="00B80250" w:rsidRPr="00A97A19" w:rsidRDefault="00BF379E" w:rsidP="00A97A19">
      <w:pPr>
        <w:pStyle w:val="profil-stavke"/>
      </w:pPr>
      <w:r w:rsidRPr="00A97A19">
        <w:t>19.</w:t>
      </w:r>
      <w:r w:rsidR="00C020C6">
        <w:rPr>
          <w:lang w:val="en-US"/>
        </w:rPr>
        <w:t xml:space="preserve"> </w:t>
      </w:r>
      <w:r w:rsidR="00B80250" w:rsidRPr="00A97A19">
        <w:t>Главни предмет: туба</w:t>
      </w:r>
    </w:p>
    <w:p w:rsidR="00B80250" w:rsidRPr="00A97A19" w:rsidRDefault="00BF379E" w:rsidP="00A97A19">
      <w:pPr>
        <w:pStyle w:val="profil-stavke"/>
      </w:pPr>
      <w:r w:rsidRPr="00A97A19">
        <w:t>20.</w:t>
      </w:r>
      <w:r w:rsidR="00C020C6">
        <w:rPr>
          <w:lang w:val="en-US"/>
        </w:rPr>
        <w:t xml:space="preserve"> </w:t>
      </w:r>
      <w:r w:rsidR="00B80250" w:rsidRPr="00A97A19">
        <w:t>Главни предмет: тамбура Е-прим</w:t>
      </w:r>
    </w:p>
    <w:p w:rsidR="005E0376" w:rsidRPr="00A97A19" w:rsidRDefault="005E0376" w:rsidP="00A97A19">
      <w:pPr>
        <w:pStyle w:val="profil-stavke"/>
      </w:pPr>
      <w:r w:rsidRPr="00A97A19">
        <w:t>21. Главни предмет: тамбура А-бас прим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2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мандолина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3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оргуље</w:t>
      </w:r>
    </w:p>
    <w:p w:rsidR="00B80250" w:rsidRPr="00A97A19" w:rsidRDefault="00BF379E" w:rsidP="00A97A19">
      <w:pPr>
        <w:pStyle w:val="profil-stavke"/>
      </w:pPr>
      <w:r w:rsidRPr="00A97A19">
        <w:t>2</w:t>
      </w:r>
      <w:r w:rsidR="00313590">
        <w:rPr>
          <w:lang w:val="en-US"/>
        </w:rPr>
        <w:t>4</w:t>
      </w:r>
      <w:r w:rsidRPr="00A97A19">
        <w:t>.</w:t>
      </w:r>
      <w:r w:rsidR="00C020C6">
        <w:rPr>
          <w:lang w:val="en-US"/>
        </w:rPr>
        <w:t xml:space="preserve"> </w:t>
      </w:r>
      <w:r w:rsidR="00B80250" w:rsidRPr="00A97A19">
        <w:t>Главни предмет: чембало</w:t>
      </w:r>
    </w:p>
    <w:p w:rsidR="00B80250" w:rsidRPr="00A97A19" w:rsidRDefault="00D7545E" w:rsidP="00A97A19">
      <w:pPr>
        <w:pStyle w:val="profil-stavke"/>
      </w:pPr>
      <w:r w:rsidRPr="00A97A19">
        <w:t>2</w:t>
      </w:r>
      <w:r w:rsidR="00313590">
        <w:rPr>
          <w:lang w:val="en-US"/>
        </w:rPr>
        <w:t>5</w:t>
      </w:r>
      <w:r w:rsidR="00BF379E" w:rsidRPr="00A97A19">
        <w:t>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B80250" w:rsidRPr="0015088D" w:rsidRDefault="00B80250" w:rsidP="009B3EDF">
      <w:pPr>
        <w:pStyle w:val="profil-napomena"/>
        <w:spacing w:after="120"/>
      </w:pPr>
      <w:r w:rsidRPr="0015088D">
        <w:t xml:space="preserve">Напомена: Испит се полаже из </w:t>
      </w:r>
      <w:r w:rsidR="00420198">
        <w:t>два</w:t>
      </w:r>
      <w:r w:rsidRPr="0015088D">
        <w:t xml:space="preserve"> дела: главни предмет: соло певање или један од инструмената: (1</w:t>
      </w:r>
      <w:r w:rsidR="00CF1847" w:rsidRPr="0015088D">
        <w:t>–</w:t>
      </w:r>
      <w:r w:rsidRPr="0015088D">
        <w:t>2</w:t>
      </w:r>
      <w:r w:rsidR="00313590">
        <w:rPr>
          <w:lang w:val="en-US"/>
        </w:rPr>
        <w:t>4</w:t>
      </w:r>
      <w:r w:rsidRPr="0015088D">
        <w:t>); солфеђо са теоријом музике (2</w:t>
      </w:r>
      <w:r w:rsidR="00313590">
        <w:rPr>
          <w:lang w:val="en-US"/>
        </w:rPr>
        <w:t>5</w:t>
      </w:r>
      <w:r w:rsidRPr="0015088D">
        <w:t>).</w:t>
      </w:r>
    </w:p>
    <w:p w:rsidR="00D34C0F" w:rsidRPr="00C020C6" w:rsidRDefault="00B80250" w:rsidP="00C020C6">
      <w:pPr>
        <w:pStyle w:val="profil"/>
        <w:rPr>
          <w:highlight w:val="lightGray"/>
        </w:rPr>
      </w:pPr>
      <w:r w:rsidRPr="00C020C6">
        <w:rPr>
          <w:highlight w:val="lightGray"/>
        </w:rPr>
        <w:t xml:space="preserve">Вокално-инструментални одсек </w:t>
      </w:r>
      <w:r w:rsidR="005E0376" w:rsidRPr="00C020C6">
        <w:rPr>
          <w:highlight w:val="lightGray"/>
        </w:rPr>
        <w:t>–</w:t>
      </w:r>
      <w:r w:rsidRPr="00C020C6">
        <w:rPr>
          <w:highlight w:val="lightGray"/>
        </w:rPr>
        <w:t xml:space="preserve"> </w:t>
      </w:r>
      <w:r w:rsidR="005E0376" w:rsidRPr="00C020C6">
        <w:rPr>
          <w:highlight w:val="lightGray"/>
        </w:rPr>
        <w:t xml:space="preserve">музички </w:t>
      </w:r>
      <w:r w:rsidRPr="00C020C6">
        <w:rPr>
          <w:highlight w:val="lightGray"/>
        </w:rPr>
        <w:t>извођач ране музике: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рано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чембало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оргуље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лаута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барокна виолина и виола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барокно виолончело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виола да гамба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блок флаута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Главни предмет: траверсо флаута</w:t>
      </w:r>
    </w:p>
    <w:p w:rsidR="00B80250" w:rsidRPr="00A97A19" w:rsidRDefault="00BF379E" w:rsidP="00A97A19">
      <w:pPr>
        <w:pStyle w:val="profil-stavke"/>
      </w:pPr>
      <w:r w:rsidRPr="00A97A19">
        <w:t>10.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D34C0F" w:rsidRDefault="00B80250" w:rsidP="009B3EDF">
      <w:pPr>
        <w:pStyle w:val="profil-napomena"/>
        <w:spacing w:before="120"/>
        <w:rPr>
          <w:shd w:val="clear" w:color="auto" w:fill="FFFFFF"/>
        </w:rPr>
      </w:pPr>
      <w:r>
        <w:rPr>
          <w:shd w:val="clear" w:color="auto" w:fill="FFFFFF"/>
        </w:rPr>
        <w:t xml:space="preserve">Напомена: Испит се полаже из </w:t>
      </w:r>
      <w:r w:rsidR="00420198">
        <w:rPr>
          <w:shd w:val="clear" w:color="auto" w:fill="FFFFFF"/>
        </w:rPr>
        <w:t>два</w:t>
      </w:r>
      <w:r>
        <w:rPr>
          <w:shd w:val="clear" w:color="auto" w:fill="FFFFFF"/>
        </w:rPr>
        <w:t xml:space="preserve"> дела: главни предмет: рано певање или један од инструмената: (1</w:t>
      </w:r>
      <w:r w:rsidR="00CF1847" w:rsidRPr="0015088D">
        <w:t>–</w:t>
      </w:r>
      <w:r>
        <w:rPr>
          <w:shd w:val="clear" w:color="auto" w:fill="FFFFFF"/>
        </w:rPr>
        <w:t>9); солфеђо са теоријом музике (10).</w:t>
      </w:r>
    </w:p>
    <w:p w:rsidR="00B80250" w:rsidRPr="00C020C6" w:rsidRDefault="00B80250" w:rsidP="00C020C6">
      <w:pPr>
        <w:pStyle w:val="profil"/>
      </w:pPr>
      <w:r w:rsidRPr="00C020C6">
        <w:rPr>
          <w:highlight w:val="lightGray"/>
        </w:rPr>
        <w:t>Џез одсек</w:t>
      </w:r>
      <w:r w:rsidR="005E0376" w:rsidRPr="00C020C6">
        <w:rPr>
          <w:highlight w:val="lightGray"/>
        </w:rPr>
        <w:t xml:space="preserve"> – музички извођач џез музике</w:t>
      </w:r>
      <w:r w:rsidRPr="00C020C6">
        <w:rPr>
          <w:highlight w:val="lightGray"/>
        </w:rPr>
        <w:t>:</w:t>
      </w:r>
    </w:p>
    <w:p w:rsidR="00B80250" w:rsidRPr="00A97A19" w:rsidRDefault="00BF379E" w:rsidP="00A97A19">
      <w:pPr>
        <w:pStyle w:val="profil-stavke"/>
      </w:pPr>
      <w:r w:rsidRPr="00A97A19">
        <w:t>1.</w:t>
      </w:r>
      <w:r w:rsidR="00C020C6">
        <w:rPr>
          <w:lang w:val="en-US"/>
        </w:rPr>
        <w:t xml:space="preserve"> </w:t>
      </w:r>
      <w:r w:rsidR="00B80250" w:rsidRPr="00A97A19">
        <w:t>Главни предмет: џез певање</w:t>
      </w:r>
    </w:p>
    <w:p w:rsidR="00B80250" w:rsidRPr="00A97A19" w:rsidRDefault="00BF379E" w:rsidP="00A97A19">
      <w:pPr>
        <w:pStyle w:val="profil-stavke"/>
      </w:pPr>
      <w:r w:rsidRPr="00A97A19">
        <w:t>2.</w:t>
      </w:r>
      <w:r w:rsidR="00C020C6">
        <w:rPr>
          <w:lang w:val="en-US"/>
        </w:rPr>
        <w:t xml:space="preserve"> </w:t>
      </w:r>
      <w:r w:rsidR="00B80250" w:rsidRPr="00A97A19">
        <w:t>Главни предмет: џез гитара</w:t>
      </w:r>
    </w:p>
    <w:p w:rsidR="00B80250" w:rsidRPr="00A97A19" w:rsidRDefault="00BF379E" w:rsidP="00A97A19">
      <w:pPr>
        <w:pStyle w:val="profil-stavke"/>
      </w:pPr>
      <w:r w:rsidRPr="00A97A19">
        <w:t>3.</w:t>
      </w:r>
      <w:r w:rsidR="00C020C6">
        <w:rPr>
          <w:lang w:val="en-US"/>
        </w:rPr>
        <w:t xml:space="preserve"> </w:t>
      </w:r>
      <w:r w:rsidR="00B80250" w:rsidRPr="00A97A19">
        <w:t>Главни предмет: бас гитара</w:t>
      </w:r>
    </w:p>
    <w:p w:rsidR="00B80250" w:rsidRPr="00A97A19" w:rsidRDefault="00BF379E" w:rsidP="00A97A19">
      <w:pPr>
        <w:pStyle w:val="profil-stavke"/>
      </w:pPr>
      <w:r w:rsidRPr="00A97A19">
        <w:t>4.</w:t>
      </w:r>
      <w:r w:rsidR="00C020C6">
        <w:rPr>
          <w:lang w:val="en-US"/>
        </w:rPr>
        <w:t xml:space="preserve"> </w:t>
      </w:r>
      <w:r w:rsidR="00B80250" w:rsidRPr="00A97A19">
        <w:t>Главни предмет: џез контрабас</w:t>
      </w:r>
    </w:p>
    <w:p w:rsidR="00B80250" w:rsidRPr="00A97A19" w:rsidRDefault="00BF379E" w:rsidP="00A97A19">
      <w:pPr>
        <w:pStyle w:val="profil-stavke"/>
      </w:pPr>
      <w:r w:rsidRPr="00A97A19">
        <w:t>5.</w:t>
      </w:r>
      <w:r w:rsidR="00C020C6">
        <w:rPr>
          <w:lang w:val="en-US"/>
        </w:rPr>
        <w:t xml:space="preserve"> </w:t>
      </w:r>
      <w:r w:rsidR="00B80250" w:rsidRPr="00A97A19">
        <w:t>Главни предмет: џез саксофон</w:t>
      </w:r>
    </w:p>
    <w:p w:rsidR="00B80250" w:rsidRPr="00A97A19" w:rsidRDefault="00BF379E" w:rsidP="00A97A19">
      <w:pPr>
        <w:pStyle w:val="profil-stavke"/>
      </w:pPr>
      <w:r w:rsidRPr="00A97A19">
        <w:t>6.</w:t>
      </w:r>
      <w:r w:rsidR="00C020C6">
        <w:rPr>
          <w:lang w:val="en-US"/>
        </w:rPr>
        <w:t xml:space="preserve"> </w:t>
      </w:r>
      <w:r w:rsidR="00B80250" w:rsidRPr="00A97A19">
        <w:t>Главни предмет: џез бубњеви</w:t>
      </w:r>
    </w:p>
    <w:p w:rsidR="00B80250" w:rsidRPr="00A97A19" w:rsidRDefault="00BF379E" w:rsidP="00A97A19">
      <w:pPr>
        <w:pStyle w:val="profil-stavke"/>
      </w:pPr>
      <w:r w:rsidRPr="00A97A19">
        <w:t>7.</w:t>
      </w:r>
      <w:r w:rsidR="00C020C6">
        <w:rPr>
          <w:lang w:val="en-US"/>
        </w:rPr>
        <w:t xml:space="preserve"> </w:t>
      </w:r>
      <w:r w:rsidR="00B80250" w:rsidRPr="00A97A19">
        <w:t>Главни предмет: џез клавир</w:t>
      </w:r>
    </w:p>
    <w:p w:rsidR="00B80250" w:rsidRPr="00A97A19" w:rsidRDefault="00BF379E" w:rsidP="00A97A19">
      <w:pPr>
        <w:pStyle w:val="profil-stavke"/>
      </w:pPr>
      <w:r w:rsidRPr="00A97A19">
        <w:t>8.</w:t>
      </w:r>
      <w:r w:rsidR="00C020C6">
        <w:rPr>
          <w:lang w:val="en-US"/>
        </w:rPr>
        <w:t xml:space="preserve"> </w:t>
      </w:r>
      <w:r w:rsidR="00B80250" w:rsidRPr="00A97A19">
        <w:t>Главни предмет: џез труба</w:t>
      </w:r>
    </w:p>
    <w:p w:rsidR="00B80250" w:rsidRPr="00A97A19" w:rsidRDefault="00BF379E" w:rsidP="00A97A19">
      <w:pPr>
        <w:pStyle w:val="profil-stavke"/>
      </w:pPr>
      <w:r w:rsidRPr="00A97A19">
        <w:t>9.</w:t>
      </w:r>
      <w:r w:rsidR="00C020C6">
        <w:rPr>
          <w:lang w:val="en-US"/>
        </w:rPr>
        <w:t xml:space="preserve"> </w:t>
      </w:r>
      <w:r w:rsidR="00B80250" w:rsidRPr="00A97A19">
        <w:t>Солфеђо са теоријом музике</w:t>
      </w:r>
    </w:p>
    <w:p w:rsidR="004A66EE" w:rsidRDefault="00B80250" w:rsidP="0015088D">
      <w:pPr>
        <w:pStyle w:val="profil-napomena"/>
        <w:rPr>
          <w:shd w:val="clear" w:color="auto" w:fill="FFFFFF"/>
        </w:rPr>
      </w:pPr>
      <w:r>
        <w:rPr>
          <w:shd w:val="clear" w:color="auto" w:fill="FFFFFF"/>
        </w:rPr>
        <w:t xml:space="preserve">Напомена: Испит се полаже из </w:t>
      </w:r>
      <w:r w:rsidR="00420198">
        <w:rPr>
          <w:shd w:val="clear" w:color="auto" w:fill="FFFFFF"/>
        </w:rPr>
        <w:t>два</w:t>
      </w:r>
      <w:r>
        <w:rPr>
          <w:shd w:val="clear" w:color="auto" w:fill="FFFFFF"/>
        </w:rPr>
        <w:t xml:space="preserve"> дела: главни предмет: џез певање или један од инструмената: (1</w:t>
      </w:r>
      <w:r w:rsidR="00CF1847" w:rsidRPr="0015088D">
        <w:t>–</w:t>
      </w:r>
      <w:r>
        <w:rPr>
          <w:shd w:val="clear" w:color="auto" w:fill="FFFFFF"/>
        </w:rPr>
        <w:t>8); солфеђо са теоријом музике (9).</w:t>
      </w:r>
    </w:p>
    <w:p w:rsidR="00F7170E" w:rsidRPr="00236BAC" w:rsidRDefault="00F7170E" w:rsidP="00D7087D">
      <w:pPr>
        <w:pStyle w:val="profil"/>
        <w:spacing w:before="120"/>
        <w:rPr>
          <w:w w:val="100"/>
        </w:rPr>
      </w:pPr>
      <w:r w:rsidRPr="00236BAC">
        <w:rPr>
          <w:w w:val="100"/>
          <w:highlight w:val="lightGray"/>
        </w:rPr>
        <w:t xml:space="preserve">Одсек за српско </w:t>
      </w:r>
      <w:r w:rsidRPr="00D7087D">
        <w:rPr>
          <w:highlight w:val="lightGray"/>
        </w:rPr>
        <w:t>традиционално</w:t>
      </w:r>
      <w:r w:rsidRPr="00236BAC">
        <w:rPr>
          <w:w w:val="100"/>
          <w:highlight w:val="lightGray"/>
        </w:rPr>
        <w:t xml:space="preserve"> певање и свирање</w:t>
      </w:r>
      <w:r w:rsidR="005E0376" w:rsidRPr="00236BAC">
        <w:rPr>
          <w:w w:val="100"/>
          <w:highlight w:val="lightGray"/>
        </w:rPr>
        <w:t xml:space="preserve"> – музички извођач српског традиционалног певања и српског традиционалног свирања</w:t>
      </w:r>
      <w:r w:rsidRPr="00236BAC">
        <w:rPr>
          <w:w w:val="100"/>
          <w:highlight w:val="lightGray"/>
        </w:rPr>
        <w:t>:</w:t>
      </w:r>
    </w:p>
    <w:p w:rsidR="00F7170E" w:rsidRPr="00D92DD0" w:rsidRDefault="00BF379E" w:rsidP="00BF379E">
      <w:pPr>
        <w:pStyle w:val="profil-stavke"/>
      </w:pPr>
      <w:r>
        <w:rPr>
          <w:lang w:val="sr-Latn-RS"/>
        </w:rPr>
        <w:t>1.</w:t>
      </w:r>
      <w:r w:rsidR="00C020C6">
        <w:rPr>
          <w:lang w:val="sr-Latn-RS"/>
        </w:rPr>
        <w:t xml:space="preserve"> </w:t>
      </w:r>
      <w:r w:rsidR="00F7170E" w:rsidRPr="00D92DD0">
        <w:t xml:space="preserve">Главни </w:t>
      </w:r>
      <w:r w:rsidR="00F7170E" w:rsidRPr="00BF379E">
        <w:t>предмет</w:t>
      </w:r>
      <w:r w:rsidR="00F7170E" w:rsidRPr="00D92DD0">
        <w:t>: српско традиционално певање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2.</w:t>
      </w:r>
      <w:r w:rsidR="00C020C6">
        <w:rPr>
          <w:lang w:val="sr-Latn-RS"/>
        </w:rPr>
        <w:t xml:space="preserve"> </w:t>
      </w:r>
      <w:r w:rsidR="00F7170E" w:rsidRPr="00D92DD0">
        <w:t>Главни предмет: фрула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3.</w:t>
      </w:r>
      <w:r w:rsidR="00C020C6">
        <w:rPr>
          <w:lang w:val="sr-Latn-RS"/>
        </w:rPr>
        <w:t xml:space="preserve"> </w:t>
      </w:r>
      <w:r w:rsidR="00F7170E" w:rsidRPr="00D92DD0">
        <w:t>Главни предмет: гусле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4.</w:t>
      </w:r>
      <w:r w:rsidR="00C020C6">
        <w:rPr>
          <w:lang w:val="sr-Latn-RS"/>
        </w:rPr>
        <w:t xml:space="preserve"> </w:t>
      </w:r>
      <w:r w:rsidR="00F7170E" w:rsidRPr="00D92DD0">
        <w:t>Главни предмет: кавал</w:t>
      </w:r>
    </w:p>
    <w:p w:rsidR="00F7170E" w:rsidRPr="00D92DD0" w:rsidRDefault="00BF379E" w:rsidP="00D92DD0">
      <w:pPr>
        <w:pStyle w:val="profil-stavke"/>
      </w:pPr>
      <w:r>
        <w:rPr>
          <w:lang w:val="sr-Latn-RS"/>
        </w:rPr>
        <w:t>5.</w:t>
      </w:r>
      <w:r w:rsidR="00C020C6">
        <w:rPr>
          <w:lang w:val="sr-Latn-RS"/>
        </w:rPr>
        <w:t xml:space="preserve"> </w:t>
      </w:r>
      <w:r w:rsidR="00F7170E" w:rsidRPr="00D92DD0">
        <w:t>Солфеђо са теоријом музике</w:t>
      </w:r>
    </w:p>
    <w:p w:rsidR="00F7170E" w:rsidRDefault="00F7170E" w:rsidP="009B3EDF">
      <w:pPr>
        <w:pStyle w:val="profil-napomena"/>
        <w:spacing w:after="120"/>
      </w:pPr>
      <w:r w:rsidRPr="00F7170E">
        <w:t xml:space="preserve">Напомена: Испит се полаже из </w:t>
      </w:r>
      <w:r w:rsidR="00420198">
        <w:t>два</w:t>
      </w:r>
      <w:r w:rsidRPr="00F7170E">
        <w:t xml:space="preserve"> дела: главни предмет: српско традиционално певање или један од инструмената: (1</w:t>
      </w:r>
      <w:r w:rsidR="00CF1847" w:rsidRPr="0015088D">
        <w:t>–</w:t>
      </w:r>
      <w:r w:rsidRPr="00F7170E">
        <w:t>4); солфеђо са теоријом музике (5).</w:t>
      </w:r>
    </w:p>
    <w:p w:rsidR="00282057" w:rsidRPr="00C020C6" w:rsidRDefault="00282057" w:rsidP="00D7087D">
      <w:pPr>
        <w:pStyle w:val="profil"/>
        <w:spacing w:after="120"/>
      </w:pPr>
      <w:r w:rsidRPr="00C020C6">
        <w:rPr>
          <w:highlight w:val="lightGray"/>
        </w:rPr>
        <w:t>Одсек за црквену музику</w:t>
      </w:r>
      <w:r w:rsidR="00D41566">
        <w:rPr>
          <w:highlight w:val="lightGray"/>
          <w:lang w:val="en-US"/>
        </w:rPr>
        <w:t xml:space="preserve"> – </w:t>
      </w:r>
      <w:r w:rsidR="00D41566">
        <w:rPr>
          <w:highlight w:val="lightGray"/>
        </w:rPr>
        <w:t>музички извођач црквене музике</w:t>
      </w:r>
      <w:r w:rsidRPr="00C020C6">
        <w:rPr>
          <w:highlight w:val="lightGray"/>
        </w:rPr>
        <w:t>:</w:t>
      </w:r>
    </w:p>
    <w:p w:rsidR="00282057" w:rsidRPr="005003D0" w:rsidRDefault="00BF379E" w:rsidP="005003D0">
      <w:pPr>
        <w:pStyle w:val="profil-stavke"/>
      </w:pPr>
      <w:r w:rsidRPr="005003D0">
        <w:t>1.</w:t>
      </w:r>
      <w:r w:rsidR="00C020C6">
        <w:rPr>
          <w:lang w:val="en-US"/>
        </w:rPr>
        <w:t xml:space="preserve"> </w:t>
      </w:r>
      <w:r w:rsidR="00282057" w:rsidRPr="005003D0">
        <w:t>Главни предмет: црквено певање са типиком за православни смер</w:t>
      </w:r>
      <w:r w:rsidR="005E0376" w:rsidRPr="005003D0">
        <w:t xml:space="preserve"> – музички извођач црквене музике (православни смер)</w:t>
      </w:r>
    </w:p>
    <w:p w:rsidR="00282057" w:rsidRPr="005003D0" w:rsidRDefault="00BF379E" w:rsidP="005003D0">
      <w:pPr>
        <w:pStyle w:val="profil-stavke"/>
      </w:pPr>
      <w:r w:rsidRPr="005003D0">
        <w:t>2.</w:t>
      </w:r>
      <w:r w:rsidR="00C020C6">
        <w:rPr>
          <w:lang w:val="en-US"/>
        </w:rPr>
        <w:t xml:space="preserve"> </w:t>
      </w:r>
      <w:r w:rsidR="00282057" w:rsidRPr="005003D0">
        <w:t>Главни предмет: оргуље за католички и протестантски смер</w:t>
      </w:r>
      <w:r w:rsidR="0095575D" w:rsidRPr="005003D0">
        <w:t xml:space="preserve"> – музички извођач црквене музике (католички и протестантски смер)</w:t>
      </w:r>
    </w:p>
    <w:p w:rsidR="00282057" w:rsidRPr="005003D0" w:rsidRDefault="00BF379E" w:rsidP="005003D0">
      <w:pPr>
        <w:pStyle w:val="profil-stavke"/>
      </w:pPr>
      <w:r w:rsidRPr="005003D0">
        <w:t>3.</w:t>
      </w:r>
      <w:r w:rsidR="00C020C6">
        <w:rPr>
          <w:lang w:val="en-US"/>
        </w:rPr>
        <w:t xml:space="preserve"> </w:t>
      </w:r>
      <w:r w:rsidR="00282057" w:rsidRPr="005003D0">
        <w:t>Солфеђо са теоријом музике</w:t>
      </w:r>
    </w:p>
    <w:p w:rsidR="00282057" w:rsidRDefault="00282057" w:rsidP="0015088D">
      <w:pPr>
        <w:pStyle w:val="profil-napomena"/>
      </w:pPr>
      <w:r w:rsidRPr="00282057">
        <w:t xml:space="preserve">Напомена: Испит се полаже из </w:t>
      </w:r>
      <w:r w:rsidR="00420198">
        <w:t xml:space="preserve">два </w:t>
      </w:r>
      <w:r w:rsidRPr="00282057">
        <w:t>дела: црквено певање са типиком (1) или оргуље (2); солфеђо са теоријом музике (3).</w:t>
      </w:r>
    </w:p>
    <w:p w:rsidR="005E3655" w:rsidRPr="007E5FA6" w:rsidRDefault="005E3655">
      <w:pPr>
        <w:pStyle w:val="profil-napomena"/>
        <w:rPr>
          <w:sz w:val="20"/>
        </w:rPr>
      </w:pPr>
    </w:p>
    <w:sectPr w:rsidR="005E3655" w:rsidRPr="007E5FA6" w:rsidSect="0015088D">
      <w:type w:val="continuous"/>
      <w:pgSz w:w="11907" w:h="16839" w:code="9"/>
      <w:pgMar w:top="851" w:right="994" w:bottom="709" w:left="994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7953" w:rsidRDefault="00167953" w:rsidP="00C93EFE">
      <w:r>
        <w:separator/>
      </w:r>
    </w:p>
  </w:endnote>
  <w:endnote w:type="continuationSeparator" w:id="0">
    <w:p w:rsidR="00167953" w:rsidRDefault="00167953" w:rsidP="00C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7953" w:rsidRDefault="00167953" w:rsidP="00C93EFE">
      <w:r>
        <w:separator/>
      </w:r>
    </w:p>
  </w:footnote>
  <w:footnote w:type="continuationSeparator" w:id="0">
    <w:p w:rsidR="00167953" w:rsidRDefault="00167953" w:rsidP="00C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B41B2"/>
    <w:multiLevelType w:val="hybridMultilevel"/>
    <w:tmpl w:val="1B4E0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127"/>
    <w:rsid w:val="00000984"/>
    <w:rsid w:val="0003182A"/>
    <w:rsid w:val="00045AF0"/>
    <w:rsid w:val="00070B2C"/>
    <w:rsid w:val="00092F6C"/>
    <w:rsid w:val="000974DA"/>
    <w:rsid w:val="000A0894"/>
    <w:rsid w:val="000F729F"/>
    <w:rsid w:val="0011147D"/>
    <w:rsid w:val="0015088D"/>
    <w:rsid w:val="00167953"/>
    <w:rsid w:val="0019584E"/>
    <w:rsid w:val="001A5109"/>
    <w:rsid w:val="001E7ACB"/>
    <w:rsid w:val="002162A5"/>
    <w:rsid w:val="00224795"/>
    <w:rsid w:val="00236BAC"/>
    <w:rsid w:val="00250127"/>
    <w:rsid w:val="00252156"/>
    <w:rsid w:val="00271BF3"/>
    <w:rsid w:val="00282057"/>
    <w:rsid w:val="00285E34"/>
    <w:rsid w:val="00313590"/>
    <w:rsid w:val="0032422D"/>
    <w:rsid w:val="0038761D"/>
    <w:rsid w:val="003A57C5"/>
    <w:rsid w:val="003B0436"/>
    <w:rsid w:val="003C580D"/>
    <w:rsid w:val="003F2416"/>
    <w:rsid w:val="00420198"/>
    <w:rsid w:val="00427997"/>
    <w:rsid w:val="00431D62"/>
    <w:rsid w:val="004526E6"/>
    <w:rsid w:val="004A66EE"/>
    <w:rsid w:val="004B0F42"/>
    <w:rsid w:val="004C7243"/>
    <w:rsid w:val="004E47F0"/>
    <w:rsid w:val="004F1D2E"/>
    <w:rsid w:val="005003D0"/>
    <w:rsid w:val="0050461D"/>
    <w:rsid w:val="00564B88"/>
    <w:rsid w:val="005859DD"/>
    <w:rsid w:val="005A3102"/>
    <w:rsid w:val="005B793A"/>
    <w:rsid w:val="005D2B05"/>
    <w:rsid w:val="005D7593"/>
    <w:rsid w:val="005E0376"/>
    <w:rsid w:val="005E3655"/>
    <w:rsid w:val="006E68BA"/>
    <w:rsid w:val="00734B74"/>
    <w:rsid w:val="007A4EF9"/>
    <w:rsid w:val="007E5FA6"/>
    <w:rsid w:val="008017C4"/>
    <w:rsid w:val="00814A0B"/>
    <w:rsid w:val="0088755A"/>
    <w:rsid w:val="008B2E9D"/>
    <w:rsid w:val="00916ACC"/>
    <w:rsid w:val="0095575D"/>
    <w:rsid w:val="00976577"/>
    <w:rsid w:val="0099118B"/>
    <w:rsid w:val="009B3EDF"/>
    <w:rsid w:val="009C1455"/>
    <w:rsid w:val="009C412C"/>
    <w:rsid w:val="00A52795"/>
    <w:rsid w:val="00A97A19"/>
    <w:rsid w:val="00AB7892"/>
    <w:rsid w:val="00B227B3"/>
    <w:rsid w:val="00B34BAA"/>
    <w:rsid w:val="00B80250"/>
    <w:rsid w:val="00BC41C4"/>
    <w:rsid w:val="00BD4386"/>
    <w:rsid w:val="00BF379E"/>
    <w:rsid w:val="00BF6AD0"/>
    <w:rsid w:val="00C020C6"/>
    <w:rsid w:val="00C05128"/>
    <w:rsid w:val="00C4210C"/>
    <w:rsid w:val="00C77209"/>
    <w:rsid w:val="00C920E7"/>
    <w:rsid w:val="00C93EFE"/>
    <w:rsid w:val="00CF1847"/>
    <w:rsid w:val="00D34C0F"/>
    <w:rsid w:val="00D41566"/>
    <w:rsid w:val="00D7087D"/>
    <w:rsid w:val="00D7545E"/>
    <w:rsid w:val="00D92DD0"/>
    <w:rsid w:val="00D9636E"/>
    <w:rsid w:val="00DC1D73"/>
    <w:rsid w:val="00E36A35"/>
    <w:rsid w:val="00E374DC"/>
    <w:rsid w:val="00E43E14"/>
    <w:rsid w:val="00EF75CF"/>
    <w:rsid w:val="00F42845"/>
    <w:rsid w:val="00F7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A31B3"/>
  <w15:chartTrackingRefBased/>
  <w15:docId w15:val="{BE14ABF0-89CA-4E19-95DC-EA453F6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EF9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9765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3EFE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3EFE"/>
  </w:style>
  <w:style w:type="paragraph" w:styleId="Footer">
    <w:name w:val="footer"/>
    <w:basedOn w:val="Normal"/>
    <w:link w:val="FooterChar"/>
    <w:uiPriority w:val="99"/>
    <w:unhideWhenUsed/>
    <w:rsid w:val="00C93EFE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3EFE"/>
  </w:style>
  <w:style w:type="paragraph" w:styleId="NoSpacing">
    <w:name w:val="No Spacing"/>
    <w:uiPriority w:val="1"/>
    <w:qFormat/>
    <w:rsid w:val="007E5FA6"/>
    <w:pPr>
      <w:shd w:val="clear" w:color="auto" w:fill="F2F2F2" w:themeFill="background1" w:themeFillShade="F2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58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580D"/>
    <w:rPr>
      <w:rFonts w:ascii="Segoe UI" w:hAnsi="Segoe UI" w:cs="Segoe UI"/>
      <w:sz w:val="18"/>
      <w:szCs w:val="18"/>
    </w:rPr>
  </w:style>
  <w:style w:type="paragraph" w:customStyle="1" w:styleId="profil">
    <w:name w:val="profil"/>
    <w:basedOn w:val="Normal"/>
    <w:link w:val="profilChar"/>
    <w:qFormat/>
    <w:rsid w:val="00D7087D"/>
    <w:pPr>
      <w:spacing w:after="60" w:line="180" w:lineRule="exact"/>
    </w:pPr>
    <w:rPr>
      <w:w w:val="95"/>
      <w:sz w:val="18"/>
      <w:lang w:val="sr-Cyrl-RS"/>
    </w:rPr>
  </w:style>
  <w:style w:type="paragraph" w:customStyle="1" w:styleId="status2invisible">
    <w:name w:val="status2invisible"/>
    <w:basedOn w:val="Normal"/>
    <w:rsid w:val="00B802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rofilChar">
    <w:name w:val="profil Char"/>
    <w:basedOn w:val="DefaultParagraphFont"/>
    <w:link w:val="profil"/>
    <w:rsid w:val="00D7087D"/>
    <w:rPr>
      <w:w w:val="95"/>
      <w:sz w:val="18"/>
      <w:lang w:val="sr-Cyrl-RS"/>
    </w:rPr>
  </w:style>
  <w:style w:type="paragraph" w:customStyle="1" w:styleId="profil-stavke">
    <w:name w:val="profil-stavke"/>
    <w:basedOn w:val="ListParagraph"/>
    <w:link w:val="profil-stavkeChar"/>
    <w:qFormat/>
    <w:rsid w:val="00BF379E"/>
    <w:pPr>
      <w:ind w:left="170"/>
    </w:pPr>
    <w:rPr>
      <w:sz w:val="16"/>
      <w:lang w:val="sr-Cyrl-RS"/>
    </w:rPr>
  </w:style>
  <w:style w:type="paragraph" w:customStyle="1" w:styleId="profil-napomena">
    <w:name w:val="profil-napomena"/>
    <w:basedOn w:val="Normal"/>
    <w:link w:val="profil-napomenaChar"/>
    <w:qFormat/>
    <w:rsid w:val="0015088D"/>
    <w:pPr>
      <w:spacing w:before="60" w:after="60" w:line="160" w:lineRule="exact"/>
    </w:pPr>
    <w:rPr>
      <w:sz w:val="15"/>
      <w:szCs w:val="15"/>
      <w:lang w:val="sr-Cyrl-R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0250"/>
  </w:style>
  <w:style w:type="character" w:customStyle="1" w:styleId="profil-stavkeChar">
    <w:name w:val="profil-stavke Char"/>
    <w:basedOn w:val="ListParagraphChar"/>
    <w:link w:val="profil-stavke"/>
    <w:rsid w:val="00BF379E"/>
    <w:rPr>
      <w:sz w:val="16"/>
      <w:lang w:val="sr-Cyrl-RS"/>
    </w:rPr>
  </w:style>
  <w:style w:type="character" w:customStyle="1" w:styleId="bgd16">
    <w:name w:val="bgd16"/>
    <w:basedOn w:val="DefaultParagraphFont"/>
    <w:rsid w:val="00282057"/>
  </w:style>
  <w:style w:type="character" w:customStyle="1" w:styleId="profil-napomenaChar">
    <w:name w:val="profil-napomena Char"/>
    <w:basedOn w:val="DefaultParagraphFont"/>
    <w:link w:val="profil-napomena"/>
    <w:rsid w:val="0015088D"/>
    <w:rPr>
      <w:sz w:val="15"/>
      <w:szCs w:val="15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8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5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1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Zakula</dc:creator>
  <cp:keywords/>
  <dc:description/>
  <cp:lastModifiedBy>Windows User</cp:lastModifiedBy>
  <cp:revision>16</cp:revision>
  <cp:lastPrinted>2020-11-11T14:55:00Z</cp:lastPrinted>
  <dcterms:created xsi:type="dcterms:W3CDTF">2021-04-07T10:26:00Z</dcterms:created>
  <dcterms:modified xsi:type="dcterms:W3CDTF">2021-04-08T09:55:00Z</dcterms:modified>
</cp:coreProperties>
</file>