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CF" w:rsidRDefault="00E5589B" w:rsidP="007400CF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400CF" w:rsidRPr="007400C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1657350" cy="798867"/>
            <wp:effectExtent l="19050" t="0" r="0" b="0"/>
            <wp:docPr id="1" name="Picture 1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89B" w:rsidRPr="007400CF" w:rsidRDefault="007400CF" w:rsidP="00E5589B">
      <w:pPr>
        <w:rPr>
          <w:rFonts w:ascii="Times New Roman" w:eastAsia="Calibri" w:hAnsi="Times New Roman"/>
          <w:b/>
          <w:sz w:val="28"/>
          <w:szCs w:val="28"/>
        </w:rPr>
      </w:pPr>
      <w:r w:rsidRPr="00C3293F">
        <w:rPr>
          <w:rFonts w:ascii="Times New Roman" w:eastAsia="Calibri" w:hAnsi="Times New Roman"/>
          <w:b/>
          <w:sz w:val="28"/>
          <w:szCs w:val="28"/>
        </w:rPr>
        <w:t xml:space="preserve">Уџбеници за </w:t>
      </w:r>
      <w:r w:rsidR="00E53F02">
        <w:rPr>
          <w:rFonts w:ascii="Times New Roman" w:eastAsia="Calibri" w:hAnsi="Times New Roman"/>
          <w:b/>
          <w:sz w:val="28"/>
          <w:szCs w:val="28"/>
          <w:lang w:val="sr-Cyrl-RS"/>
        </w:rPr>
        <w:t>четврти</w:t>
      </w:r>
      <w:bookmarkStart w:id="0" w:name="_GoBack"/>
      <w:bookmarkEnd w:id="0"/>
      <w:r w:rsidRPr="00C3293F">
        <w:rPr>
          <w:rFonts w:ascii="Times New Roman" w:eastAsia="Calibri" w:hAnsi="Times New Roman"/>
          <w:b/>
          <w:sz w:val="28"/>
          <w:szCs w:val="28"/>
        </w:rPr>
        <w:t xml:space="preserve"> разред на румунском наставном језику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347"/>
        <w:gridCol w:w="2661"/>
        <w:gridCol w:w="2694"/>
        <w:gridCol w:w="1946"/>
      </w:tblGrid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Назив предмета 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Назив уџбеника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Назив аутора –број решења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Румунски језик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Carte de citire (Читанка) , за четврти разред основне школе; на румунском језику и писму 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Limba română - Caiet de lucru (Наставни листови за румунски језик) , за четврти разред основне школе; на румунском језику и писм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Брандуша Жујка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106-61-00106/2007-01, од 5.6.2007.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rPr>
          <w:trHeight w:val="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Српски као нематерњи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1.Дај ми звезду један круг (Читанка) , за четврти разред основне школе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Поуке из језика , за четврти разред основне школе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Наташа Добрић, Гордана Штасни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650-02-00163/2007-06, од 10.7.2007.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Душанка ЗвекићДушановић,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650-02-00174/2007-06, од 16.7.200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 Matematica (Математика), за четврти разред основне школе; на румунском језику и писму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 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Математика 4 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Оливера Тодоровић, Срђан Огњановић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650-02-00215/2011-06, од 16.8.2011.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Оливера Тодоровић, Срђан Огњановић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650-02-00028/2011-06, од 16.8.2011.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Природа и друштво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 Уџбеник + додатак из националне историје Румуна , за четврти разред основне школе; на </w:t>
            </w:r>
            <w:r>
              <w:rPr>
                <w:rFonts w:ascii="Times New Roman" w:eastAsia="Calibri" w:hAnsi="Times New Roman"/>
              </w:rPr>
              <w:lastRenderedPageBreak/>
              <w:t>румунском језику и писму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2. Caiet de lucru la Natură şi societate (Истраживанка - радна свеска),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Љиљана Новковић, Биљана Гачановић, др Биљана Требјешанин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6-00-00087/2006-06, од </w:t>
            </w:r>
            <w:r>
              <w:rPr>
                <w:rFonts w:ascii="Times New Roman" w:eastAsia="Calibri" w:hAnsi="Times New Roman"/>
              </w:rPr>
              <w:lastRenderedPageBreak/>
              <w:t>23.5.2006.</w:t>
            </w: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</w:p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Мирча Маран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6-00-00087/2006-06, од 23.5.2006.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Музичка култура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Cultura muzicală (Музичка култура) 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 Јон Лелеа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106-61-00088/2009-01, од 19.8.2009.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Ликовна култура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Îmi imaginez şi creez - Cultura plastică (Маштам и стварам - ликовна култура),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 Коста Богдановић, Бранислав Николић, Татјана Лалић, Рајка Бошковић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Уџбеник за облике образовно васпитног рада којима се остварују обавезни наставни предмети, изборни програми и активности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 la jucărie la calculator, за четврти разред основне школе; на румунском језику и писму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Драган Маринчић, Драгољуб Васић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596-00-00089/2006-06, од 11.5.2006.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  <w:tr w:rsidR="00E5589B" w:rsidTr="00612163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Енглески језик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Издавачка кућа „THE ENGLISH BOOK”</w:t>
            </w:r>
          </w:p>
        </w:tc>
        <w:tc>
          <w:tcPr>
            <w:tcW w:w="2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Happy Street 2, </w:t>
            </w:r>
            <w:r>
              <w:rPr>
                <w:rFonts w:ascii="Times New Roman" w:eastAsia="Calibri" w:hAnsi="Times New Roman"/>
              </w:rPr>
              <w:t>енглески језик за четврти разред основне школе;</w:t>
            </w:r>
          </w:p>
          <w:p w:rsidR="00E5589B" w:rsidRDefault="00E5589B" w:rsidP="0061216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уџбенички комплет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(уџбеник и радна свеска)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5589B" w:rsidRDefault="00E5589B" w:rsidP="0061216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Stella Maidment,</w:t>
            </w:r>
          </w:p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Lorena Roberts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589B" w:rsidRDefault="00E5589B" w:rsidP="00612163">
            <w:pPr>
              <w:spacing w:before="100" w:beforeAutospacing="1" w:line="273" w:lineRule="auto"/>
              <w:rPr>
                <w:rFonts w:ascii="Times New Roman" w:eastAsia="Calibri" w:hAnsi="Times New Roman"/>
              </w:rPr>
            </w:pPr>
          </w:p>
        </w:tc>
      </w:tr>
    </w:tbl>
    <w:p w:rsidR="00E5589B" w:rsidRDefault="00E5589B" w:rsidP="00E5589B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EC30ED" w:rsidRDefault="00EC30ED"/>
    <w:sectPr w:rsidR="00EC30ED" w:rsidSect="00E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9B"/>
    <w:rsid w:val="001C68F9"/>
    <w:rsid w:val="007400CF"/>
    <w:rsid w:val="00E53F02"/>
    <w:rsid w:val="00E5589B"/>
    <w:rsid w:val="00E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151A4-1A2A-4063-8EF6-8023EA57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Anakin</cp:lastModifiedBy>
  <cp:revision>2</cp:revision>
  <dcterms:created xsi:type="dcterms:W3CDTF">2021-05-12T09:10:00Z</dcterms:created>
  <dcterms:modified xsi:type="dcterms:W3CDTF">2021-05-12T09:10:00Z</dcterms:modified>
</cp:coreProperties>
</file>